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4F925" w14:textId="77777777" w:rsidR="00D55BF6" w:rsidRPr="00D52ECD" w:rsidRDefault="00D55BF6" w:rsidP="00D55BF6">
      <w:pPr>
        <w:autoSpaceDE w:val="0"/>
        <w:autoSpaceDN w:val="0"/>
        <w:adjustRightInd w:val="0"/>
        <w:spacing w:after="120"/>
        <w:rPr>
          <w:rFonts w:ascii="Arial" w:hAnsi="Arial" w:cs="Arial"/>
          <w:b/>
          <w:lang w:val="sl-SI"/>
        </w:rPr>
      </w:pPr>
      <w:bookmarkStart w:id="0" w:name="_GoBack"/>
      <w:bookmarkEnd w:id="0"/>
      <w:r w:rsidRPr="00D52ECD">
        <w:rPr>
          <w:rFonts w:ascii="Arial" w:hAnsi="Arial" w:cs="Arial"/>
          <w:b/>
          <w:lang w:val="sl-SI"/>
        </w:rPr>
        <w:t>Podatki o ponudniku:</w:t>
      </w:r>
    </w:p>
    <w:p w14:paraId="14E4A03D" w14:textId="497E56C8" w:rsidR="006E59FD" w:rsidRDefault="006E59FD" w:rsidP="00F63E1E">
      <w:pPr>
        <w:spacing w:after="0" w:line="240" w:lineRule="auto"/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t>______________________</w:t>
      </w:r>
    </w:p>
    <w:p w14:paraId="0ED41658" w14:textId="04100C80" w:rsidR="006E59FD" w:rsidRDefault="006E59FD" w:rsidP="00F63E1E">
      <w:pPr>
        <w:spacing w:after="0" w:line="240" w:lineRule="auto"/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t>______________________</w:t>
      </w:r>
    </w:p>
    <w:p w14:paraId="76BC3DF9" w14:textId="2DF11C4E" w:rsidR="006E59FD" w:rsidRDefault="006E59FD" w:rsidP="00F63E1E">
      <w:pPr>
        <w:spacing w:after="0" w:line="240" w:lineRule="auto"/>
        <w:rPr>
          <w:rFonts w:ascii="Arial" w:hAnsi="Arial" w:cs="Arial"/>
          <w:b/>
          <w:lang w:val="sl-SI"/>
        </w:rPr>
      </w:pPr>
    </w:p>
    <w:p w14:paraId="15D7A266" w14:textId="77777777" w:rsidR="006E59FD" w:rsidRPr="00D52ECD" w:rsidRDefault="006E59FD" w:rsidP="00F63E1E">
      <w:pPr>
        <w:spacing w:after="0" w:line="240" w:lineRule="auto"/>
        <w:rPr>
          <w:rFonts w:ascii="Arial" w:hAnsi="Arial" w:cs="Arial"/>
          <w:b/>
          <w:lang w:val="sl-SI"/>
        </w:rPr>
      </w:pPr>
    </w:p>
    <w:p w14:paraId="5ABB9408" w14:textId="77777777" w:rsidR="005F02A1" w:rsidRPr="00D52ECD" w:rsidRDefault="00540116" w:rsidP="002A12D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sl-SI"/>
        </w:rPr>
      </w:pPr>
      <w:r w:rsidRPr="00D52ECD">
        <w:rPr>
          <w:rFonts w:ascii="Arial" w:hAnsi="Arial" w:cs="Arial"/>
          <w:b/>
          <w:sz w:val="32"/>
          <w:szCs w:val="32"/>
          <w:lang w:val="sl-SI"/>
        </w:rPr>
        <w:t>SPECIFIKACIJE</w:t>
      </w:r>
    </w:p>
    <w:p w14:paraId="692AE2F3" w14:textId="77777777" w:rsidR="00540116" w:rsidRPr="00D52ECD" w:rsidRDefault="00540116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2D5181A2" w14:textId="77777777" w:rsidR="005B5A0D" w:rsidRPr="00D52ECD" w:rsidRDefault="005B5A0D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2AE6F945" w14:textId="77777777" w:rsidR="00540116" w:rsidRPr="00D52ECD" w:rsidRDefault="00540116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 xml:space="preserve">Obrazec </w:t>
      </w:r>
      <w:r w:rsidR="008F0D04" w:rsidRPr="00D52ECD">
        <w:rPr>
          <w:rFonts w:ascii="Arial" w:hAnsi="Arial" w:cs="Arial"/>
          <w:lang w:val="sl-SI"/>
        </w:rPr>
        <w:t>P-5 »</w:t>
      </w:r>
      <w:r w:rsidRPr="00D52ECD">
        <w:rPr>
          <w:rFonts w:ascii="Arial" w:hAnsi="Arial" w:cs="Arial"/>
          <w:lang w:val="sl-SI"/>
        </w:rPr>
        <w:t>Specifikacije</w:t>
      </w:r>
      <w:r w:rsidR="008F0D04" w:rsidRPr="00D52ECD">
        <w:rPr>
          <w:rFonts w:ascii="Arial" w:hAnsi="Arial" w:cs="Arial"/>
          <w:lang w:val="sl-SI"/>
        </w:rPr>
        <w:t>«</w:t>
      </w:r>
      <w:r w:rsidRPr="00D52ECD">
        <w:rPr>
          <w:rFonts w:ascii="Arial" w:hAnsi="Arial" w:cs="Arial"/>
          <w:lang w:val="sl-SI"/>
        </w:rPr>
        <w:t xml:space="preserve"> je pr</w:t>
      </w:r>
      <w:r w:rsidR="008C14D0" w:rsidRPr="00D52ECD">
        <w:rPr>
          <w:rFonts w:ascii="Arial" w:hAnsi="Arial" w:cs="Arial"/>
          <w:lang w:val="sl-SI"/>
        </w:rPr>
        <w:t>iloga kasneje sklenjene pogodbe</w:t>
      </w:r>
      <w:r w:rsidRPr="00D52ECD">
        <w:rPr>
          <w:rFonts w:ascii="Arial" w:hAnsi="Arial" w:cs="Arial"/>
          <w:lang w:val="sl-SI"/>
        </w:rPr>
        <w:t>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797"/>
      </w:tblGrid>
      <w:tr w:rsidR="005D28B6" w:rsidRPr="00D52ECD" w14:paraId="43CC362B" w14:textId="77777777" w:rsidTr="00022585">
        <w:trPr>
          <w:jc w:val="center"/>
        </w:trPr>
        <w:tc>
          <w:tcPr>
            <w:tcW w:w="3263" w:type="dxa"/>
            <w:shd w:val="clear" w:color="auto" w:fill="auto"/>
          </w:tcPr>
          <w:p w14:paraId="79F5A89A" w14:textId="77777777" w:rsidR="005D28B6" w:rsidRPr="00D52ECD" w:rsidRDefault="005D28B6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D52ECD">
              <w:rPr>
                <w:rFonts w:ascii="Arial" w:hAnsi="Arial" w:cs="Arial"/>
                <w:b/>
                <w:lang w:val="sl-SI"/>
              </w:rPr>
              <w:t>Naročnik</w:t>
            </w:r>
          </w:p>
        </w:tc>
        <w:tc>
          <w:tcPr>
            <w:tcW w:w="6797" w:type="dxa"/>
            <w:shd w:val="clear" w:color="auto" w:fill="auto"/>
          </w:tcPr>
          <w:p w14:paraId="6052024C" w14:textId="77777777" w:rsidR="005D28B6" w:rsidRPr="006E59FD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lang w:val="sl-SI"/>
              </w:rPr>
            </w:pPr>
            <w:r w:rsidRPr="006E59FD">
              <w:rPr>
                <w:rFonts w:ascii="Arial" w:hAnsi="Arial" w:cs="Arial"/>
                <w:lang w:val="sl-SI"/>
              </w:rPr>
              <w:fldChar w:fldCharType="begin"/>
            </w:r>
            <w:r w:rsidRPr="006E59FD">
              <w:rPr>
                <w:rFonts w:ascii="Arial" w:hAnsi="Arial" w:cs="Arial"/>
                <w:lang w:val="sl-SI"/>
              </w:rPr>
              <w:instrText xml:space="preserve"> DOCPROPERTY  "MFiles_P1021n1_P0"  \* MERGEFORMAT </w:instrText>
            </w:r>
            <w:r w:rsidRPr="006E59FD">
              <w:rPr>
                <w:rFonts w:ascii="Arial" w:hAnsi="Arial" w:cs="Arial"/>
                <w:lang w:val="sl-SI"/>
              </w:rPr>
              <w:fldChar w:fldCharType="separate"/>
            </w:r>
            <w:r w:rsidR="0083192B" w:rsidRPr="006E59FD">
              <w:rPr>
                <w:rFonts w:ascii="Arial" w:hAnsi="Arial" w:cs="Arial"/>
                <w:lang w:val="sl-SI"/>
              </w:rPr>
              <w:t>Ministrstvo za zunanje zadeve</w:t>
            </w:r>
            <w:r w:rsidRPr="006E59FD">
              <w:rPr>
                <w:rFonts w:ascii="Arial" w:hAnsi="Arial" w:cs="Arial"/>
                <w:lang w:val="sl-SI"/>
              </w:rPr>
              <w:fldChar w:fldCharType="end"/>
            </w:r>
          </w:p>
          <w:p w14:paraId="452EFC3E" w14:textId="77777777" w:rsidR="0083192B" w:rsidRPr="006E59FD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lang w:val="sl-SI"/>
              </w:rPr>
            </w:pPr>
            <w:r w:rsidRPr="006E59FD">
              <w:rPr>
                <w:rFonts w:ascii="Arial" w:hAnsi="Arial" w:cs="Arial"/>
                <w:lang w:val="sl-SI"/>
              </w:rPr>
              <w:fldChar w:fldCharType="begin"/>
            </w:r>
            <w:r w:rsidRPr="006E59FD">
              <w:rPr>
                <w:rFonts w:ascii="Arial" w:hAnsi="Arial" w:cs="Arial"/>
                <w:lang w:val="sl-SI"/>
              </w:rPr>
              <w:instrText xml:space="preserve"> DOCPROPERTY  "MFiles_P1021n1_P1033"  \* MERGEFORMAT </w:instrText>
            </w:r>
            <w:r w:rsidRPr="006E59FD">
              <w:rPr>
                <w:rFonts w:ascii="Arial" w:hAnsi="Arial" w:cs="Arial"/>
                <w:lang w:val="sl-SI"/>
              </w:rPr>
              <w:fldChar w:fldCharType="separate"/>
            </w:r>
            <w:r w:rsidR="0083192B" w:rsidRPr="006E59FD">
              <w:rPr>
                <w:rFonts w:ascii="Arial" w:hAnsi="Arial" w:cs="Arial"/>
                <w:lang w:val="sl-SI"/>
              </w:rPr>
              <w:t>Prešernova cesta 25</w:t>
            </w:r>
          </w:p>
          <w:p w14:paraId="368FC02C" w14:textId="77777777" w:rsidR="004B2C5A" w:rsidRPr="00D52ECD" w:rsidRDefault="0083192B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6E59FD">
              <w:rPr>
                <w:rFonts w:ascii="Arial" w:hAnsi="Arial" w:cs="Arial"/>
                <w:lang w:val="sl-SI"/>
              </w:rPr>
              <w:t>1000 Ljubljana</w:t>
            </w:r>
            <w:r w:rsidR="004B2C5A" w:rsidRPr="006E59FD">
              <w:rPr>
                <w:rFonts w:ascii="Arial" w:hAnsi="Arial" w:cs="Arial"/>
                <w:lang w:val="sl-SI"/>
              </w:rPr>
              <w:fldChar w:fldCharType="end"/>
            </w:r>
          </w:p>
        </w:tc>
      </w:tr>
      <w:tr w:rsidR="005D28B6" w:rsidRPr="00D52ECD" w14:paraId="644A387B" w14:textId="77777777" w:rsidTr="00022585">
        <w:trPr>
          <w:jc w:val="center"/>
        </w:trPr>
        <w:tc>
          <w:tcPr>
            <w:tcW w:w="3263" w:type="dxa"/>
            <w:shd w:val="clear" w:color="auto" w:fill="auto"/>
          </w:tcPr>
          <w:p w14:paraId="0C46F5D4" w14:textId="77777777" w:rsidR="005D28B6" w:rsidRPr="00D52ECD" w:rsidRDefault="005D28B6" w:rsidP="002A12DD">
            <w:pPr>
              <w:spacing w:after="0" w:line="240" w:lineRule="auto"/>
              <w:rPr>
                <w:rFonts w:ascii="Arial" w:hAnsi="Arial" w:cs="Arial"/>
                <w:b/>
                <w:lang w:val="sl-SI"/>
              </w:rPr>
            </w:pPr>
            <w:r w:rsidRPr="00D52ECD">
              <w:rPr>
                <w:rFonts w:ascii="Arial" w:hAnsi="Arial" w:cs="Arial"/>
                <w:b/>
                <w:lang w:val="sl-SI"/>
              </w:rPr>
              <w:t>Oznaka javnega naročila</w:t>
            </w:r>
          </w:p>
        </w:tc>
        <w:tc>
          <w:tcPr>
            <w:tcW w:w="6797" w:type="dxa"/>
            <w:shd w:val="clear" w:color="auto" w:fill="auto"/>
          </w:tcPr>
          <w:p w14:paraId="19517034" w14:textId="445A772E" w:rsidR="005D28B6" w:rsidRPr="00D52ECD" w:rsidRDefault="00496FA6" w:rsidP="000406F2">
            <w:pPr>
              <w:spacing w:after="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007/21 JN MZZ</w:t>
            </w:r>
          </w:p>
        </w:tc>
      </w:tr>
      <w:tr w:rsidR="005D28B6" w:rsidRPr="00D52ECD" w14:paraId="1C91DED0" w14:textId="77777777" w:rsidTr="00022585">
        <w:trPr>
          <w:trHeight w:val="364"/>
          <w:jc w:val="center"/>
        </w:trPr>
        <w:tc>
          <w:tcPr>
            <w:tcW w:w="3263" w:type="dxa"/>
            <w:shd w:val="clear" w:color="auto" w:fill="auto"/>
          </w:tcPr>
          <w:p w14:paraId="0E65AC5D" w14:textId="77777777" w:rsidR="005D28B6" w:rsidRPr="00D52ECD" w:rsidRDefault="00974AA2" w:rsidP="002A12DD">
            <w:pPr>
              <w:spacing w:after="0" w:line="240" w:lineRule="auto"/>
              <w:rPr>
                <w:rFonts w:ascii="Arial" w:hAnsi="Arial" w:cs="Arial"/>
                <w:b/>
                <w:lang w:val="sl-SI"/>
              </w:rPr>
            </w:pPr>
            <w:r w:rsidRPr="00D52ECD">
              <w:rPr>
                <w:rFonts w:ascii="Arial" w:hAnsi="Arial" w:cs="Arial"/>
                <w:b/>
                <w:lang w:val="sl-SI"/>
              </w:rPr>
              <w:t>Predmet javnega naročila</w:t>
            </w:r>
          </w:p>
        </w:tc>
        <w:tc>
          <w:tcPr>
            <w:tcW w:w="6797" w:type="dxa"/>
            <w:shd w:val="clear" w:color="auto" w:fill="auto"/>
          </w:tcPr>
          <w:p w14:paraId="6D9231EA" w14:textId="7E44232D" w:rsidR="0083034E" w:rsidRPr="00D52ECD" w:rsidRDefault="00496FA6" w:rsidP="00496FA6">
            <w:pPr>
              <w:spacing w:after="0" w:line="240" w:lineRule="auto"/>
              <w:rPr>
                <w:rFonts w:ascii="Arial" w:hAnsi="Arial" w:cs="Arial"/>
                <w:b/>
                <w:lang w:val="sl-SI"/>
              </w:rPr>
            </w:pPr>
            <w:r w:rsidRPr="00496FA6">
              <w:rPr>
                <w:rFonts w:ascii="Arial" w:hAnsi="Arial" w:cs="Arial"/>
                <w:b/>
                <w:lang w:val="sl-SI"/>
              </w:rPr>
              <w:t>Najem protokolarnih in drugih vozil za potrebe predsedovanja Republike Slovenije Svetu Evropske Uni</w:t>
            </w:r>
            <w:r w:rsidR="00522C6D">
              <w:rPr>
                <w:rFonts w:ascii="Arial" w:hAnsi="Arial" w:cs="Arial"/>
                <w:b/>
                <w:lang w:val="sl-SI"/>
              </w:rPr>
              <w:t>je 2021 (v nadaljevanju PSEU21).</w:t>
            </w:r>
          </w:p>
        </w:tc>
      </w:tr>
    </w:tbl>
    <w:p w14:paraId="231D8E55" w14:textId="77777777" w:rsidR="00FF4F13" w:rsidRPr="00D52ECD" w:rsidRDefault="00FF4F13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2"/>
        <w:gridCol w:w="8573"/>
      </w:tblGrid>
      <w:tr w:rsidR="00C56D59" w:rsidRPr="00C56D59" w14:paraId="00AF4ACB" w14:textId="77777777" w:rsidTr="00C56D59">
        <w:trPr>
          <w:trHeight w:val="558"/>
        </w:trPr>
        <w:tc>
          <w:tcPr>
            <w:tcW w:w="10065" w:type="dxa"/>
            <w:gridSpan w:val="2"/>
          </w:tcPr>
          <w:p w14:paraId="05F41AA8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bCs/>
                <w:lang w:val="sl-SI"/>
              </w:rPr>
              <w:t>Vrsta, lastnosti, kakovost in izgled predmeta javnega naročila/ponudbe:</w:t>
            </w:r>
          </w:p>
        </w:tc>
      </w:tr>
      <w:tr w:rsidR="00C56D59" w:rsidRPr="00C56D59" w14:paraId="1D8F2D44" w14:textId="77777777" w:rsidTr="00C56D59">
        <w:trPr>
          <w:trHeight w:val="548"/>
        </w:trPr>
        <w:tc>
          <w:tcPr>
            <w:tcW w:w="10065" w:type="dxa"/>
            <w:gridSpan w:val="2"/>
          </w:tcPr>
          <w:p w14:paraId="51EA1E09" w14:textId="38311FE0" w:rsidR="00C56D59" w:rsidRPr="00FE1D04" w:rsidRDefault="00FE1D04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FE1D04">
              <w:rPr>
                <w:rFonts w:ascii="Arial" w:eastAsiaTheme="minorHAnsi" w:hAnsi="Arial" w:cs="Arial"/>
                <w:b/>
                <w:lang w:val="it-IT"/>
              </w:rPr>
              <w:t>Sklop 1: najem limuzine - protokolarno vozilo z dva oziroma štirikolesnim pogonom (140kW).</w:t>
            </w:r>
          </w:p>
        </w:tc>
      </w:tr>
      <w:tr w:rsidR="00C56D59" w:rsidRPr="00C56D59" w14:paraId="2F6237E9" w14:textId="77777777" w:rsidTr="00C56D59">
        <w:trPr>
          <w:trHeight w:val="2967"/>
        </w:trPr>
        <w:tc>
          <w:tcPr>
            <w:tcW w:w="1492" w:type="dxa"/>
          </w:tcPr>
          <w:p w14:paraId="18C8560F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589A3472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2EDADFB1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DC460D2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1C311C3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038D2588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58E59504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573" w:type="dxa"/>
          </w:tcPr>
          <w:p w14:paraId="01BC88BA" w14:textId="77777777" w:rsidR="0059208B" w:rsidRDefault="0059208B" w:rsidP="0059208B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7A92A6A5" w14:textId="5D2D1010" w:rsidR="00C56D59" w:rsidRDefault="0059208B" w:rsidP="0059208B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59208B">
              <w:rPr>
                <w:rFonts w:ascii="Arial" w:eastAsiaTheme="minorHAnsi" w:hAnsi="Arial" w:cs="Arial"/>
                <w:lang w:val="sl-SI"/>
              </w:rPr>
              <w:t>Osebno vozilo, tip modela</w:t>
            </w:r>
            <w:r w:rsidR="009D26BA">
              <w:rPr>
                <w:rFonts w:ascii="Arial" w:eastAsiaTheme="minorHAnsi" w:hAnsi="Arial" w:cs="Arial"/>
                <w:lang w:val="sl-SI"/>
              </w:rPr>
              <w:t>, limuzina,</w:t>
            </w:r>
            <w:r w:rsidRPr="0059208B">
              <w:rPr>
                <w:rFonts w:ascii="Arial" w:eastAsiaTheme="minorHAnsi" w:hAnsi="Arial" w:cs="Arial"/>
                <w:lang w:val="sl-SI"/>
              </w:rPr>
              <w:t xml:space="preserve"> kot na primer Audi 6 limuzina, BMW serije 5 Limuzina, Mercedez-Benz limuzina razreda E, ali enakovredno vozilo.</w:t>
            </w:r>
          </w:p>
          <w:p w14:paraId="58C01691" w14:textId="77777777" w:rsidR="0059208B" w:rsidRPr="00C56D59" w:rsidRDefault="0059208B" w:rsidP="0059208B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6710133B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Količina vozil: 45,</w:t>
            </w:r>
          </w:p>
          <w:p w14:paraId="6EBEB20C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leto izdelave: 2019 ali novejše,</w:t>
            </w:r>
          </w:p>
          <w:p w14:paraId="24C15A9E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gorivo: bencin ali diesel (vsa vozila morajo uporabljati isto vrsto goriva),</w:t>
            </w:r>
          </w:p>
          <w:p w14:paraId="28BE1460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prostornina posode za gorivo: najmanj 65 litrov,</w:t>
            </w:r>
          </w:p>
          <w:p w14:paraId="1F206A76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moč motorja v kW: najmanj 140 kW,</w:t>
            </w:r>
          </w:p>
          <w:p w14:paraId="39A10490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število sedežev: najmanj 4,</w:t>
            </w:r>
          </w:p>
          <w:p w14:paraId="7138DE07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število vrat: 4,</w:t>
            </w:r>
          </w:p>
          <w:p w14:paraId="2DAAAAF4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pogon: dva- oziroma štiri kolesen,</w:t>
            </w:r>
          </w:p>
          <w:p w14:paraId="076D2896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medosna razdalja: najmanj 2900 mm, </w:t>
            </w:r>
          </w:p>
          <w:p w14:paraId="01BAC316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emisijski razred: EURO 6,</w:t>
            </w:r>
          </w:p>
          <w:p w14:paraId="74DAC621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zatemnjena stekla zadaj.</w:t>
            </w:r>
          </w:p>
          <w:p w14:paraId="07EFE777" w14:textId="618D12D8" w:rsid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4EE15356" w14:textId="40EC6312" w:rsidR="005156E7" w:rsidRDefault="00792063" w:rsidP="00522C6D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792063">
              <w:rPr>
                <w:rFonts w:ascii="Arial" w:eastAsiaTheme="minorHAnsi" w:hAnsi="Arial" w:cs="Arial"/>
                <w:lang w:val="sl-SI"/>
              </w:rPr>
              <w:t>Obdobje najema</w:t>
            </w:r>
            <w:r w:rsidR="007554EF">
              <w:rPr>
                <w:rFonts w:ascii="Arial" w:eastAsiaTheme="minorHAnsi" w:hAnsi="Arial" w:cs="Arial"/>
                <w:lang w:val="sl-SI"/>
              </w:rPr>
              <w:t>: v</w:t>
            </w:r>
            <w:r w:rsidR="005156E7" w:rsidRPr="005156E7">
              <w:rPr>
                <w:rFonts w:ascii="Arial" w:eastAsiaTheme="minorHAnsi" w:hAnsi="Arial" w:cs="Arial"/>
                <w:lang w:val="sl-SI"/>
              </w:rPr>
              <w:t xml:space="preserve">ozila se bodo najemala v dveh </w:t>
            </w:r>
            <w:r w:rsidR="002B238B">
              <w:rPr>
                <w:rFonts w:ascii="Arial" w:eastAsiaTheme="minorHAnsi" w:hAnsi="Arial" w:cs="Arial"/>
                <w:lang w:val="sl-SI"/>
              </w:rPr>
              <w:t>terminih</w:t>
            </w:r>
            <w:r w:rsidR="005156E7" w:rsidRPr="005156E7">
              <w:rPr>
                <w:rFonts w:ascii="Arial" w:eastAsiaTheme="minorHAnsi" w:hAnsi="Arial" w:cs="Arial"/>
                <w:lang w:val="sl-SI"/>
              </w:rPr>
              <w:t xml:space="preserve"> in sicer 5 vozil, od 14.6.2021-31.12.2021 in 40 vozil, od 1.7.2021 - 15.12.2021</w:t>
            </w:r>
            <w:r w:rsidR="005156E7">
              <w:rPr>
                <w:rFonts w:ascii="Arial" w:eastAsiaTheme="minorHAnsi" w:hAnsi="Arial" w:cs="Arial"/>
                <w:lang w:val="sl-SI"/>
              </w:rPr>
              <w:t>.</w:t>
            </w:r>
          </w:p>
          <w:p w14:paraId="1689A67C" w14:textId="77777777" w:rsidR="005156E7" w:rsidRDefault="005156E7" w:rsidP="00522C6D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198F7402" w14:textId="6925169C" w:rsidR="00C56D59" w:rsidRPr="00C56D59" w:rsidRDefault="00C56D59" w:rsidP="00522C6D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Ustrezne barve vozil morajo biti v skladu s podanimi tri znakovnimi kodami, pri čemer prvi znak označuje vrsto laka, drugi številko osnovne barve, tretji pa barvni odtenek: črna – E9D, S9D, E9B, S9B, E9M, S9M, siva – E7B, S7B, E7D, S7D, E7M, S7M, izjemoma modra – S5D, E5D.</w:t>
            </w:r>
          </w:p>
        </w:tc>
      </w:tr>
    </w:tbl>
    <w:p w14:paraId="6607AE8C" w14:textId="77777777" w:rsidR="00C56D59" w:rsidRP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4FC026F2" w14:textId="6DD5189E" w:rsid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231E659A" w14:textId="2989CAFB" w:rsid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263CC744" w14:textId="46B51679" w:rsid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2C2BF4B4" w14:textId="77777777" w:rsidR="00C56D59" w:rsidRP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2"/>
        <w:gridCol w:w="8573"/>
      </w:tblGrid>
      <w:tr w:rsidR="00C56D59" w:rsidRPr="00C56D59" w14:paraId="1143D873" w14:textId="77777777" w:rsidTr="006A4200">
        <w:trPr>
          <w:trHeight w:val="548"/>
        </w:trPr>
        <w:tc>
          <w:tcPr>
            <w:tcW w:w="10065" w:type="dxa"/>
            <w:gridSpan w:val="2"/>
          </w:tcPr>
          <w:p w14:paraId="3B2839F2" w14:textId="7F5469F8" w:rsidR="00C56D59" w:rsidRPr="004E7732" w:rsidRDefault="004E7732" w:rsidP="00254B8F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4E7732">
              <w:rPr>
                <w:rFonts w:ascii="Arial" w:eastAsiaTheme="minorHAnsi" w:hAnsi="Arial" w:cs="Arial"/>
                <w:b/>
                <w:lang w:val="sl-SI"/>
              </w:rPr>
              <w:t>Sklop 2: najem kombiniranega vozila, z dva do štirikolesnim pogonom (140kW).</w:t>
            </w:r>
          </w:p>
        </w:tc>
      </w:tr>
      <w:tr w:rsidR="00C56D59" w:rsidRPr="00C56D59" w14:paraId="79F11C78" w14:textId="77777777" w:rsidTr="006A4200">
        <w:trPr>
          <w:trHeight w:val="978"/>
        </w:trPr>
        <w:tc>
          <w:tcPr>
            <w:tcW w:w="1492" w:type="dxa"/>
          </w:tcPr>
          <w:p w14:paraId="72D37DF4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3693F31A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64E1F0DA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4AE1D52E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54BC1476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4E69C909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4B5233C3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573" w:type="dxa"/>
          </w:tcPr>
          <w:p w14:paraId="7AED8A25" w14:textId="77777777" w:rsidR="00254B8F" w:rsidRDefault="00254B8F" w:rsidP="00254B8F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2B98A359" w14:textId="61134999" w:rsidR="00C56D59" w:rsidRDefault="00254B8F" w:rsidP="00254B8F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254B8F">
              <w:rPr>
                <w:rFonts w:ascii="Arial" w:eastAsiaTheme="minorHAnsi" w:hAnsi="Arial" w:cs="Arial"/>
                <w:lang w:val="sl-SI"/>
              </w:rPr>
              <w:t>Kombinirano vozilo za prevoz, kot na primer Mercedez-Benz</w:t>
            </w:r>
            <w:r w:rsidR="00D225C4">
              <w:rPr>
                <w:rFonts w:ascii="Arial" w:eastAsiaTheme="minorHAnsi" w:hAnsi="Arial" w:cs="Arial"/>
                <w:lang w:val="sl-SI"/>
              </w:rPr>
              <w:t xml:space="preserve"> Razred V</w:t>
            </w:r>
            <w:r w:rsidRPr="00254B8F">
              <w:rPr>
                <w:rFonts w:ascii="Arial" w:eastAsiaTheme="minorHAnsi" w:hAnsi="Arial" w:cs="Arial"/>
                <w:lang w:val="sl-SI"/>
              </w:rPr>
              <w:t>, Volkswagen</w:t>
            </w:r>
            <w:r w:rsidR="00D225C4">
              <w:rPr>
                <w:rFonts w:ascii="Arial" w:eastAsiaTheme="minorHAnsi" w:hAnsi="Arial" w:cs="Arial"/>
                <w:lang w:val="sl-SI"/>
              </w:rPr>
              <w:t xml:space="preserve"> </w:t>
            </w:r>
            <w:r w:rsidR="008F0331">
              <w:rPr>
                <w:rFonts w:ascii="Arial" w:eastAsiaTheme="minorHAnsi" w:hAnsi="Arial" w:cs="Arial"/>
                <w:lang w:val="sl-SI"/>
              </w:rPr>
              <w:t>Multivan</w:t>
            </w:r>
            <w:r w:rsidRPr="00254B8F">
              <w:rPr>
                <w:rFonts w:ascii="Arial" w:eastAsiaTheme="minorHAnsi" w:hAnsi="Arial" w:cs="Arial"/>
                <w:lang w:val="sl-SI"/>
              </w:rPr>
              <w:t>, ali enakovredno kombinirano vozilo.</w:t>
            </w:r>
          </w:p>
          <w:p w14:paraId="36413C3B" w14:textId="77777777" w:rsidR="00254B8F" w:rsidRPr="00C56D59" w:rsidRDefault="00254B8F" w:rsidP="00254B8F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19BF4934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količina vozil: 70,</w:t>
            </w:r>
          </w:p>
          <w:p w14:paraId="5A680863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leto izdelave: 2019 ali novejše,</w:t>
            </w:r>
          </w:p>
          <w:p w14:paraId="64169627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gorivo: bencin ali diesel (vsa vozila morajo uporabljati isto vrsto goriva – bencin ali diesel),</w:t>
            </w:r>
          </w:p>
          <w:p w14:paraId="518B4E5A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prostornina motorja v ccm3: najmanj 1900 ccm3, </w:t>
            </w:r>
          </w:p>
          <w:p w14:paraId="6849BA05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moč motorja v kW: najmanj 140 kW,</w:t>
            </w:r>
          </w:p>
          <w:p w14:paraId="6F723E29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emisijski razred: najmanj EURO 6,</w:t>
            </w:r>
          </w:p>
          <w:p w14:paraId="0CC79DC3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število sedežev: 8+1, 7+1 ali 6+1,</w:t>
            </w:r>
          </w:p>
          <w:p w14:paraId="60FC06D9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menjalnik: avtomatski,</w:t>
            </w:r>
          </w:p>
          <w:p w14:paraId="3F9F97D6" w14:textId="0A416054" w:rsidR="00C56D59" w:rsidRPr="00C56D59" w:rsidRDefault="00C56D59" w:rsidP="002D6F87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pogon: </w:t>
            </w:r>
            <w:r w:rsidR="002D6F87" w:rsidRPr="002D6F87">
              <w:rPr>
                <w:rFonts w:ascii="Arial" w:eastAsiaTheme="minorHAnsi" w:hAnsi="Arial" w:cs="Arial"/>
                <w:lang w:val="sl-SI"/>
              </w:rPr>
              <w:t xml:space="preserve">dva do štiri kolesni pogon </w:t>
            </w:r>
            <w:r w:rsidR="002D6F87">
              <w:rPr>
                <w:rFonts w:ascii="Arial" w:eastAsiaTheme="minorHAnsi" w:hAnsi="Arial" w:cs="Arial"/>
                <w:lang w:val="sl-SI"/>
              </w:rPr>
              <w:t>(</w:t>
            </w:r>
            <w:r w:rsidRPr="00C56D59">
              <w:rPr>
                <w:rFonts w:ascii="Arial" w:eastAsiaTheme="minorHAnsi" w:hAnsi="Arial" w:cs="Arial"/>
                <w:lang w:val="sl-SI"/>
              </w:rPr>
              <w:t>vsaj polovica vozil s štiri kolesnim pogonom</w:t>
            </w:r>
            <w:r w:rsidR="002D6F87">
              <w:rPr>
                <w:rFonts w:ascii="Arial" w:eastAsiaTheme="minorHAnsi" w:hAnsi="Arial" w:cs="Arial"/>
                <w:lang w:val="sl-SI"/>
              </w:rPr>
              <w:t>)</w:t>
            </w:r>
            <w:r w:rsidRPr="00C56D59">
              <w:rPr>
                <w:rFonts w:ascii="Arial" w:eastAsiaTheme="minorHAnsi" w:hAnsi="Arial" w:cs="Arial"/>
                <w:lang w:val="sl-SI"/>
              </w:rPr>
              <w:t>,</w:t>
            </w:r>
          </w:p>
          <w:p w14:paraId="6890C0E2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emisijski razred: EURO 6,</w:t>
            </w:r>
          </w:p>
          <w:p w14:paraId="14449DA2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vsaj polovica sedežev v kombiniranem vozilu mora imeti možnost spreminjanja nastavitve v vodoravni položaj (možnost spreminjanja naklona sedeža),</w:t>
            </w:r>
          </w:p>
          <w:p w14:paraId="2760092C" w14:textId="77777777" w:rsidR="00C56D59" w:rsidRPr="00C56D59" w:rsidRDefault="00C56D59" w:rsidP="00C56D59">
            <w:pPr>
              <w:numPr>
                <w:ilvl w:val="0"/>
                <w:numId w:val="42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zastekljena stranska drsna vrata z možnostjo električnega odpiranja.</w:t>
            </w:r>
          </w:p>
          <w:p w14:paraId="2A4CB51A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340D277F" w14:textId="3A11C130" w:rsidR="00A66675" w:rsidRDefault="00B37BA4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>
              <w:rPr>
                <w:rFonts w:ascii="Arial" w:eastAsiaTheme="minorHAnsi" w:hAnsi="Arial" w:cs="Arial"/>
                <w:lang w:val="sl-SI"/>
              </w:rPr>
              <w:t>Obdobje najema</w:t>
            </w:r>
            <w:r w:rsidR="007554EF">
              <w:rPr>
                <w:rFonts w:ascii="Arial" w:eastAsiaTheme="minorHAnsi" w:hAnsi="Arial" w:cs="Arial"/>
                <w:lang w:val="sl-SI"/>
              </w:rPr>
              <w:t>: k</w:t>
            </w:r>
            <w:r w:rsidR="00A66675" w:rsidRPr="00A66675">
              <w:rPr>
                <w:rFonts w:ascii="Arial" w:eastAsiaTheme="minorHAnsi" w:hAnsi="Arial" w:cs="Arial"/>
                <w:lang w:val="sl-SI"/>
              </w:rPr>
              <w:t>ombinirana vozila se bodo naj</w:t>
            </w:r>
            <w:r w:rsidR="001058DC">
              <w:rPr>
                <w:rFonts w:ascii="Arial" w:eastAsiaTheme="minorHAnsi" w:hAnsi="Arial" w:cs="Arial"/>
                <w:lang w:val="sl-SI"/>
              </w:rPr>
              <w:t xml:space="preserve">emala v dveh </w:t>
            </w:r>
            <w:r w:rsidR="008F0331">
              <w:rPr>
                <w:rFonts w:ascii="Arial" w:eastAsiaTheme="minorHAnsi" w:hAnsi="Arial" w:cs="Arial"/>
                <w:lang w:val="sl-SI"/>
              </w:rPr>
              <w:t>terminih</w:t>
            </w:r>
            <w:r w:rsidR="00A66675" w:rsidRPr="00A66675">
              <w:rPr>
                <w:rFonts w:ascii="Arial" w:eastAsiaTheme="minorHAnsi" w:hAnsi="Arial" w:cs="Arial"/>
                <w:lang w:val="sl-SI"/>
              </w:rPr>
              <w:t xml:space="preserve"> in sicer 5 vozil </w:t>
            </w:r>
            <w:r w:rsidR="008F0331">
              <w:rPr>
                <w:rFonts w:ascii="Arial" w:eastAsiaTheme="minorHAnsi" w:hAnsi="Arial" w:cs="Arial"/>
                <w:lang w:val="sl-SI"/>
              </w:rPr>
              <w:t>od</w:t>
            </w:r>
            <w:r w:rsidR="00A66675" w:rsidRPr="00A66675">
              <w:rPr>
                <w:rFonts w:ascii="Arial" w:eastAsiaTheme="minorHAnsi" w:hAnsi="Arial" w:cs="Arial"/>
                <w:lang w:val="sl-SI"/>
              </w:rPr>
              <w:t xml:space="preserve"> 14.6.2021-31.12.2021 in 65 vozil </w:t>
            </w:r>
            <w:r w:rsidR="008F0331">
              <w:rPr>
                <w:rFonts w:ascii="Arial" w:eastAsiaTheme="minorHAnsi" w:hAnsi="Arial" w:cs="Arial"/>
                <w:lang w:val="sl-SI"/>
              </w:rPr>
              <w:t>od</w:t>
            </w:r>
            <w:r w:rsidR="00A66675" w:rsidRPr="00A66675">
              <w:rPr>
                <w:rFonts w:ascii="Arial" w:eastAsiaTheme="minorHAnsi" w:hAnsi="Arial" w:cs="Arial"/>
                <w:lang w:val="sl-SI"/>
              </w:rPr>
              <w:t xml:space="preserve"> 1.7.2021-15.12.2021</w:t>
            </w:r>
            <w:r w:rsidR="00A66675">
              <w:rPr>
                <w:rFonts w:ascii="Arial" w:eastAsiaTheme="minorHAnsi" w:hAnsi="Arial" w:cs="Arial"/>
                <w:lang w:val="sl-SI"/>
              </w:rPr>
              <w:t>.</w:t>
            </w:r>
          </w:p>
          <w:p w14:paraId="0DC290DC" w14:textId="77777777" w:rsidR="00A66675" w:rsidRDefault="00A66675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5BCC714C" w14:textId="3AE21168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Barve vozil morajo biti v skladu s podanimi tri znakovnimi kodami, pri čemer prvi znak označuje vrsto laka, drugi številko osnovne barve, tretji pa barvni odtenek: črna – E9D, S9D, E9B, S9B, E9M, S9M, siva – E7B, S7B, E7D, S7D, E7M, S7M, izjemoma modra – S5D, E5D.</w:t>
            </w:r>
          </w:p>
          <w:p w14:paraId="4D235C0E" w14:textId="77777777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608F710E" w14:textId="77777777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V primeru potrebe mora izvajalec naročniku omogočiti označevanje kombiniranih vozil z nalepkami s celostno grafično podobo predsedovanja na sprednjih vstopnih vratih (desna stran) in na levih, voznikovih vratih.  </w:t>
            </w:r>
          </w:p>
        </w:tc>
      </w:tr>
    </w:tbl>
    <w:p w14:paraId="1E28E0BF" w14:textId="1A7B9CA7" w:rsidR="006A4200" w:rsidRDefault="006A4200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13356AB8" w14:textId="612253F8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7CFC430E" w14:textId="443353EA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00270557" w14:textId="5091A988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7F219D19" w14:textId="17D508AC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62BA7E35" w14:textId="6143C986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00970BCD" w14:textId="1E643503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055278F4" w14:textId="194723CB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5934E7D4" w14:textId="235359CB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4FA8866E" w14:textId="4C90898A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5FF953DD" w14:textId="3334A50B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05AC5A36" w14:textId="636F5388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40E481A4" w14:textId="4730D125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36D45C9F" w14:textId="77777777" w:rsidR="004E7732" w:rsidRDefault="004E7732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0E52E267" w14:textId="5960E595" w:rsidR="006A4200" w:rsidRPr="00C56D59" w:rsidRDefault="006A4200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74C0A05A" w14:textId="77777777" w:rsidR="00C56D59" w:rsidRP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0"/>
        <w:gridCol w:w="8575"/>
      </w:tblGrid>
      <w:tr w:rsidR="00C56D59" w:rsidRPr="00C56D59" w14:paraId="6393C1E1" w14:textId="77777777" w:rsidTr="006A4200">
        <w:trPr>
          <w:trHeight w:val="536"/>
        </w:trPr>
        <w:tc>
          <w:tcPr>
            <w:tcW w:w="10065" w:type="dxa"/>
            <w:gridSpan w:val="2"/>
          </w:tcPr>
          <w:p w14:paraId="1230575A" w14:textId="7AE6A18F" w:rsidR="00C56D59" w:rsidRPr="004E7732" w:rsidRDefault="004E7732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A121BA">
              <w:rPr>
                <w:rFonts w:ascii="Arial" w:eastAsiaTheme="minorHAnsi" w:hAnsi="Arial" w:cs="Arial"/>
                <w:b/>
                <w:highlight w:val="yellow"/>
                <w:lang w:val="sl-SI"/>
              </w:rPr>
              <w:lastRenderedPageBreak/>
              <w:t>Sklop 3: najem limuzine - protokolarno vozilo s širi kolesnim pogonom (210kW).</w:t>
            </w:r>
            <w:r w:rsidR="0003469E" w:rsidRPr="00A121BA">
              <w:rPr>
                <w:rFonts w:ascii="Arial" w:eastAsiaTheme="minorHAnsi" w:hAnsi="Arial" w:cs="Arial"/>
                <w:b/>
                <w:highlight w:val="yellow"/>
                <w:lang w:val="sl-SI"/>
              </w:rPr>
              <w:t xml:space="preserve"> - POPRAVEK</w:t>
            </w:r>
          </w:p>
        </w:tc>
      </w:tr>
      <w:tr w:rsidR="00C56D59" w:rsidRPr="00C56D59" w14:paraId="7CFA2E68" w14:textId="77777777" w:rsidTr="006A4200">
        <w:trPr>
          <w:trHeight w:val="4581"/>
        </w:trPr>
        <w:tc>
          <w:tcPr>
            <w:tcW w:w="1490" w:type="dxa"/>
          </w:tcPr>
          <w:p w14:paraId="3681B8B2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299743FB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2B17BA51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48538FDD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48C2F457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7A248C63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672AA98C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575" w:type="dxa"/>
          </w:tcPr>
          <w:p w14:paraId="1681D62A" w14:textId="77777777" w:rsidR="00254B8F" w:rsidRDefault="00254B8F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6AB75C2A" w14:textId="45801331" w:rsidR="00C56D59" w:rsidRPr="00254B8F" w:rsidRDefault="00254B8F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254B8F">
              <w:rPr>
                <w:rFonts w:ascii="Arial" w:eastAsiaTheme="minorHAnsi" w:hAnsi="Arial" w:cs="Arial"/>
                <w:lang w:val="sl-SI"/>
              </w:rPr>
              <w:t>Osebno vozilo,</w:t>
            </w:r>
            <w:r w:rsidR="00D225C4">
              <w:rPr>
                <w:rFonts w:ascii="Arial" w:eastAsiaTheme="minorHAnsi" w:hAnsi="Arial" w:cs="Arial"/>
                <w:lang w:val="sl-SI"/>
              </w:rPr>
              <w:t xml:space="preserve"> tip modela, limuzina,</w:t>
            </w:r>
            <w:r w:rsidRPr="00254B8F">
              <w:rPr>
                <w:rFonts w:ascii="Arial" w:eastAsiaTheme="minorHAnsi" w:hAnsi="Arial" w:cs="Arial"/>
                <w:lang w:val="sl-SI"/>
              </w:rPr>
              <w:t xml:space="preserve"> kot na primer Audi 8 limuzina, BMW serije 7 Limuzina, Mercedez-Benz limuzina razreda S, ali enakovredno vozilo s štirikolesnim pogonom.</w:t>
            </w:r>
          </w:p>
          <w:p w14:paraId="702DB051" w14:textId="77777777" w:rsidR="00254B8F" w:rsidRPr="00C56D59" w:rsidRDefault="00254B8F" w:rsidP="00C56D5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</w:p>
          <w:p w14:paraId="17579E36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 količina vozil: 22,</w:t>
            </w:r>
          </w:p>
          <w:p w14:paraId="175D4720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leto izdelave: 2019 ali novejše,</w:t>
            </w:r>
          </w:p>
          <w:p w14:paraId="707E515E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znamka in model vozil: vozila so lahko različne znamke in modela, vendar najmanj polovica, enakih, </w:t>
            </w:r>
          </w:p>
          <w:p w14:paraId="39046C93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gorivo: bencin, diesel ali priključni hibrid,</w:t>
            </w:r>
            <w:r w:rsidRPr="00C56D59" w:rsidDel="005C7707">
              <w:rPr>
                <w:rFonts w:ascii="Arial" w:eastAsiaTheme="minorHAnsi" w:hAnsi="Arial" w:cs="Arial"/>
                <w:lang w:val="sl-SI"/>
              </w:rPr>
              <w:t xml:space="preserve"> </w:t>
            </w:r>
          </w:p>
          <w:p w14:paraId="79C60CC1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moč motorja v kW: najmanj 210 kW,   </w:t>
            </w:r>
          </w:p>
          <w:p w14:paraId="3DE441A6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emisijski razred: najmanj EURO 6,</w:t>
            </w:r>
          </w:p>
          <w:p w14:paraId="78B748C1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število sedežev: najmanj 4,</w:t>
            </w:r>
          </w:p>
          <w:p w14:paraId="2A6F10F2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število vrat: 4, </w:t>
            </w:r>
          </w:p>
          <w:p w14:paraId="01E9DF12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pogon: štiri kolesen,</w:t>
            </w:r>
          </w:p>
          <w:p w14:paraId="041F7023" w14:textId="77777777" w:rsidR="00C56D59" w:rsidRP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emisijski razred: EURO 6,</w:t>
            </w:r>
          </w:p>
          <w:p w14:paraId="451DA3D7" w14:textId="0DAEAFC5" w:rsidR="00C56D59" w:rsidRDefault="00C56D59" w:rsidP="00C56D59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zadnja stekla v potniškem prostoru zatemnjena.</w:t>
            </w:r>
          </w:p>
          <w:p w14:paraId="0199CB86" w14:textId="697865CE" w:rsidR="00A22149" w:rsidRDefault="00A22149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41FA7B9A" w14:textId="60505C8D" w:rsidR="00A22149" w:rsidRDefault="00A22149" w:rsidP="00A2214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>Glede na trenutno znane in podane informacije o dogodkih, srečanjih z udeležbo domačih in tujih oseb, ki so neposredno vezane na koledar dogodkov, je determinanta časovne specifikacije določena alternativno, in sicer:</w:t>
            </w:r>
          </w:p>
          <w:p w14:paraId="05FB81BD" w14:textId="77777777" w:rsidR="00037D14" w:rsidRPr="00A22149" w:rsidRDefault="00037D14" w:rsidP="00A2214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4164A52D" w14:textId="77777777" w:rsidR="00A22149" w:rsidRPr="00A22149" w:rsidRDefault="00A22149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>10-dnevni najem:</w:t>
            </w:r>
          </w:p>
          <w:p w14:paraId="4D218E35" w14:textId="77777777" w:rsidR="00A22149" w:rsidRPr="00A22149" w:rsidRDefault="00A22149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>1. termin: 15. 9. 2021 od 9. ure do 24. 09. 2021 do 15. ure.</w:t>
            </w:r>
          </w:p>
          <w:p w14:paraId="1B595F72" w14:textId="259987A5" w:rsidR="00A22149" w:rsidRDefault="00A22149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>2. rezervni termin: 17. 11. 2021 od 9. ure do 26. 11. 2021 do 15. ure.</w:t>
            </w:r>
          </w:p>
          <w:p w14:paraId="0DF59A70" w14:textId="29391AE0" w:rsidR="0003469E" w:rsidRPr="00A22149" w:rsidRDefault="0003469E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0076CA">
              <w:rPr>
                <w:rFonts w:ascii="Arial" w:eastAsiaTheme="minorHAnsi" w:hAnsi="Arial" w:cs="Arial"/>
                <w:highlight w:val="yellow"/>
                <w:lang w:val="sl-SI"/>
              </w:rPr>
              <w:t>3. rezervni termin: 4. 10. 2021 od 9. ure do 13. 10. 2021 do 15. ure</w:t>
            </w:r>
            <w:r w:rsidR="005D1BA9">
              <w:rPr>
                <w:rFonts w:ascii="Arial" w:eastAsiaTheme="minorHAnsi" w:hAnsi="Arial" w:cs="Arial"/>
                <w:highlight w:val="yellow"/>
                <w:lang w:val="sl-SI"/>
              </w:rPr>
              <w:t xml:space="preserve"> - </w:t>
            </w:r>
            <w:r w:rsidR="000076CA" w:rsidRPr="005D1BA9">
              <w:rPr>
                <w:rFonts w:ascii="Arial" w:eastAsiaTheme="minorHAnsi" w:hAnsi="Arial" w:cs="Arial"/>
                <w:highlight w:val="yellow"/>
                <w:lang w:val="sl-SI"/>
              </w:rPr>
              <w:t>POPRAVEK</w:t>
            </w:r>
            <w:r w:rsidR="005D1BA9">
              <w:rPr>
                <w:rFonts w:ascii="Arial" w:eastAsiaTheme="minorHAnsi" w:hAnsi="Arial" w:cs="Arial"/>
                <w:lang w:val="sl-SI"/>
              </w:rPr>
              <w:t>.</w:t>
            </w:r>
          </w:p>
          <w:p w14:paraId="4EAF6A3C" w14:textId="77777777" w:rsidR="00A22149" w:rsidRPr="00A22149" w:rsidRDefault="00A22149" w:rsidP="00037D14">
            <w:pPr>
              <w:spacing w:after="0" w:line="240" w:lineRule="auto"/>
              <w:jc w:val="center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>ali</w:t>
            </w:r>
          </w:p>
          <w:p w14:paraId="3A8B6720" w14:textId="77777777" w:rsidR="00A22149" w:rsidRPr="00A22149" w:rsidRDefault="00A22149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 xml:space="preserve">30-dnevni najem: </w:t>
            </w:r>
          </w:p>
          <w:p w14:paraId="10FFFC9C" w14:textId="77777777" w:rsidR="00A22149" w:rsidRPr="00A22149" w:rsidRDefault="00A22149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>1. termin: 30. 8. 2021 od 9. ure do 28. 9. 2021 do 15. ure.</w:t>
            </w:r>
          </w:p>
          <w:p w14:paraId="4AE689BE" w14:textId="48A00CEF" w:rsidR="00A22149" w:rsidRDefault="00A22149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A22149">
              <w:rPr>
                <w:rFonts w:ascii="Arial" w:eastAsiaTheme="minorHAnsi" w:hAnsi="Arial" w:cs="Arial"/>
                <w:lang w:val="sl-SI"/>
              </w:rPr>
              <w:t>2. rezervni termin: 1. 11. 2021 od 9. ure do 30. 11. 2021 do 15. ure.</w:t>
            </w:r>
          </w:p>
          <w:p w14:paraId="3F1D0B29" w14:textId="136145F9" w:rsidR="0003469E" w:rsidRPr="00C56D59" w:rsidRDefault="0003469E" w:rsidP="00A2214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0076CA">
              <w:rPr>
                <w:rFonts w:ascii="Arial" w:eastAsiaTheme="minorHAnsi" w:hAnsi="Arial" w:cs="Arial"/>
                <w:highlight w:val="yellow"/>
                <w:lang w:val="sl-SI"/>
              </w:rPr>
              <w:t>3. rezervni termin: 1. 10. 2021 od 9. ure do 3</w:t>
            </w:r>
            <w:r w:rsidR="00A830B7">
              <w:rPr>
                <w:rFonts w:ascii="Arial" w:eastAsiaTheme="minorHAnsi" w:hAnsi="Arial" w:cs="Arial"/>
                <w:highlight w:val="yellow"/>
                <w:lang w:val="sl-SI"/>
              </w:rPr>
              <w:t>0</w:t>
            </w:r>
            <w:r w:rsidRPr="000076CA">
              <w:rPr>
                <w:rFonts w:ascii="Arial" w:eastAsiaTheme="minorHAnsi" w:hAnsi="Arial" w:cs="Arial"/>
                <w:highlight w:val="yellow"/>
                <w:lang w:val="sl-SI"/>
              </w:rPr>
              <w:t xml:space="preserve">. 10. 2021 do 15. </w:t>
            </w:r>
            <w:r w:rsidRPr="005D1BA9">
              <w:rPr>
                <w:rFonts w:ascii="Arial" w:eastAsiaTheme="minorHAnsi" w:hAnsi="Arial" w:cs="Arial"/>
                <w:highlight w:val="yellow"/>
                <w:lang w:val="sl-SI"/>
              </w:rPr>
              <w:t>ure</w:t>
            </w:r>
            <w:r w:rsidR="005D1BA9">
              <w:rPr>
                <w:rFonts w:ascii="Arial" w:eastAsiaTheme="minorHAnsi" w:hAnsi="Arial" w:cs="Arial"/>
                <w:highlight w:val="yellow"/>
                <w:lang w:val="sl-SI"/>
              </w:rPr>
              <w:t xml:space="preserve"> - </w:t>
            </w:r>
            <w:r w:rsidR="000076CA" w:rsidRPr="005D1BA9">
              <w:rPr>
                <w:rFonts w:ascii="Arial" w:eastAsiaTheme="minorHAnsi" w:hAnsi="Arial" w:cs="Arial"/>
                <w:highlight w:val="yellow"/>
                <w:lang w:val="sl-SI"/>
              </w:rPr>
              <w:t>POPRAVEK</w:t>
            </w:r>
            <w:r w:rsidR="005D1BA9">
              <w:rPr>
                <w:rFonts w:ascii="Arial" w:eastAsiaTheme="minorHAnsi" w:hAnsi="Arial" w:cs="Arial"/>
                <w:lang w:val="sl-SI"/>
              </w:rPr>
              <w:t>.</w:t>
            </w:r>
          </w:p>
          <w:p w14:paraId="1D2357A0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u w:val="single"/>
                <w:lang w:val="sl-SI"/>
              </w:rPr>
            </w:pPr>
          </w:p>
          <w:p w14:paraId="4A10AE43" w14:textId="69F850B2" w:rsidR="00C56D59" w:rsidRPr="00037D14" w:rsidRDefault="00C56D59" w:rsidP="00037D14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Ustrezne barve vozil morajo biti v skladu s podanimi tri znakovnimi kodami, pri čemer prvi znak označuje vrsto laka, drugi številko osnovne barve, tretji pa barvni odtenek: modra – S5D, E5D, siva – E7B, S7B, E7D, S7D, E7M, S7M, črna – E9D, S9D, E9B, S9B, E9M, S9M.</w:t>
            </w:r>
          </w:p>
        </w:tc>
      </w:tr>
    </w:tbl>
    <w:p w14:paraId="657FC6FF" w14:textId="39EB632E" w:rsidR="00254B8F" w:rsidRPr="00C56D59" w:rsidRDefault="00254B8F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p w14:paraId="581CBF78" w14:textId="77777777" w:rsidR="00C56D59" w:rsidRP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0"/>
        <w:gridCol w:w="8575"/>
      </w:tblGrid>
      <w:tr w:rsidR="00C56D59" w:rsidRPr="00C56D59" w14:paraId="6810E66A" w14:textId="77777777" w:rsidTr="00EA678E">
        <w:trPr>
          <w:trHeight w:val="550"/>
        </w:trPr>
        <w:tc>
          <w:tcPr>
            <w:tcW w:w="10065" w:type="dxa"/>
            <w:gridSpan w:val="2"/>
          </w:tcPr>
          <w:p w14:paraId="274DA071" w14:textId="01BDF1AB" w:rsidR="00254B8F" w:rsidRPr="00254B8F" w:rsidRDefault="00EA678E" w:rsidP="00BB4798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EA678E">
              <w:rPr>
                <w:rFonts w:ascii="Arial" w:eastAsiaTheme="minorHAnsi" w:hAnsi="Arial" w:cs="Arial"/>
                <w:b/>
                <w:lang w:val="sl-SI"/>
              </w:rPr>
              <w:t>Sklop 4: najem limuzine - protokolarno vozilo s štirikolesnim pogonom (190kW) v Republiki Sloveniji in tujini</w:t>
            </w:r>
            <w:r>
              <w:rPr>
                <w:rFonts w:ascii="Arial" w:eastAsiaTheme="minorHAnsi" w:hAnsi="Arial" w:cs="Arial"/>
                <w:b/>
                <w:lang w:val="sl-SI"/>
              </w:rPr>
              <w:t>.</w:t>
            </w:r>
          </w:p>
        </w:tc>
      </w:tr>
      <w:tr w:rsidR="00C56D59" w:rsidRPr="00C56D59" w14:paraId="3AAB81AE" w14:textId="77777777" w:rsidTr="00132CE2">
        <w:trPr>
          <w:trHeight w:val="1035"/>
        </w:trPr>
        <w:tc>
          <w:tcPr>
            <w:tcW w:w="1490" w:type="dxa"/>
          </w:tcPr>
          <w:p w14:paraId="6B6468C4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06141580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4B89915D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779A69A9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79D4602B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637A417D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sz w:val="20"/>
                <w:szCs w:val="20"/>
                <w:lang w:val="sl-SI"/>
              </w:rPr>
            </w:pPr>
          </w:p>
          <w:p w14:paraId="642F3997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575" w:type="dxa"/>
          </w:tcPr>
          <w:p w14:paraId="2DD1BE4E" w14:textId="77777777" w:rsidR="00254B8F" w:rsidRDefault="00254B8F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02C14641" w14:textId="3D9AA6FA" w:rsidR="00C56D59" w:rsidRDefault="00254B8F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254B8F">
              <w:rPr>
                <w:rFonts w:ascii="Arial" w:eastAsiaTheme="minorHAnsi" w:hAnsi="Arial" w:cs="Arial"/>
                <w:lang w:val="sl-SI"/>
              </w:rPr>
              <w:t xml:space="preserve">Osebno vozilo, </w:t>
            </w:r>
            <w:r w:rsidR="00B5633A">
              <w:rPr>
                <w:rFonts w:ascii="Arial" w:eastAsiaTheme="minorHAnsi" w:hAnsi="Arial" w:cs="Arial"/>
                <w:lang w:val="sl-SI"/>
              </w:rPr>
              <w:t xml:space="preserve">tip modela, limuzina, </w:t>
            </w:r>
            <w:r w:rsidRPr="00254B8F">
              <w:rPr>
                <w:rFonts w:ascii="Arial" w:eastAsiaTheme="minorHAnsi" w:hAnsi="Arial" w:cs="Arial"/>
                <w:lang w:val="sl-SI"/>
              </w:rPr>
              <w:t>kot na primer Audi 6 limuzina, BMW serije 5 Limuzina, Mercedez-Benz limuzina razreda E, ali enakovredno vozilo s štirikolesnim pogonom.</w:t>
            </w:r>
          </w:p>
          <w:p w14:paraId="43D07DC1" w14:textId="77777777" w:rsidR="00254B8F" w:rsidRDefault="00254B8F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139655C2" w14:textId="64FFE8D6" w:rsidR="00254B8F" w:rsidRPr="00254B8F" w:rsidRDefault="00254B8F" w:rsidP="00C56D5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>
              <w:rPr>
                <w:rFonts w:ascii="Arial" w:eastAsiaTheme="minorHAnsi" w:hAnsi="Arial" w:cs="Arial"/>
                <w:lang w:val="sl-SI"/>
              </w:rPr>
              <w:t>-           količina vozil: 1,</w:t>
            </w:r>
          </w:p>
          <w:p w14:paraId="4BB0CA69" w14:textId="02F199DC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>leto izdelave: 2019 ali novejše,</w:t>
            </w:r>
          </w:p>
          <w:p w14:paraId="5851EAB9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>gorivo: bencin ali diesel,</w:t>
            </w:r>
          </w:p>
          <w:p w14:paraId="59A69E1C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 xml:space="preserve">moč motorja v kW: najmanj 190 kW, </w:t>
            </w:r>
          </w:p>
          <w:p w14:paraId="680C8F61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>emisijski razred: najmanj EURO 6,</w:t>
            </w:r>
          </w:p>
          <w:p w14:paraId="44E57C11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>število sedežev: najmanj 4,</w:t>
            </w:r>
          </w:p>
          <w:p w14:paraId="32D56D5F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 xml:space="preserve">število vrat: 4, </w:t>
            </w:r>
          </w:p>
          <w:p w14:paraId="40D19D25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>pogon: štiri kolesen,</w:t>
            </w:r>
          </w:p>
          <w:p w14:paraId="448660CB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>emisijski razred: EURO 6,</w:t>
            </w:r>
          </w:p>
          <w:p w14:paraId="723C291B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-</w:t>
            </w:r>
            <w:r w:rsidRPr="00C56D59">
              <w:rPr>
                <w:rFonts w:ascii="Arial" w:eastAsiaTheme="minorHAnsi" w:hAnsi="Arial" w:cs="Arial"/>
                <w:lang w:val="sl-SI"/>
              </w:rPr>
              <w:tab/>
              <w:t xml:space="preserve">zadnja stekla v potniškem prostoru zatemnjena.  </w:t>
            </w:r>
          </w:p>
          <w:p w14:paraId="0901D717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24502667" w14:textId="0D40901E" w:rsidR="00132CE2" w:rsidRDefault="00233D52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>
              <w:rPr>
                <w:rFonts w:ascii="Arial" w:eastAsiaTheme="minorHAnsi" w:hAnsi="Arial" w:cs="Arial"/>
                <w:lang w:val="sl-SI"/>
              </w:rPr>
              <w:t xml:space="preserve">Obdobje </w:t>
            </w:r>
            <w:r w:rsidRPr="00233D52">
              <w:rPr>
                <w:rFonts w:ascii="Arial" w:eastAsiaTheme="minorHAnsi" w:hAnsi="Arial" w:cs="Arial"/>
                <w:lang w:val="sl-SI"/>
              </w:rPr>
              <w:t>najema</w:t>
            </w:r>
            <w:r w:rsidR="00132CE2">
              <w:rPr>
                <w:rFonts w:ascii="Arial" w:eastAsiaTheme="minorHAnsi" w:hAnsi="Arial" w:cs="Arial"/>
                <w:lang w:val="sl-SI"/>
              </w:rPr>
              <w:t>: 1.</w:t>
            </w:r>
            <w:r w:rsidR="00D31FD7">
              <w:rPr>
                <w:rFonts w:ascii="Arial" w:eastAsiaTheme="minorHAnsi" w:hAnsi="Arial" w:cs="Arial"/>
                <w:lang w:val="sl-SI"/>
              </w:rPr>
              <w:t xml:space="preserve"> </w:t>
            </w:r>
            <w:r w:rsidR="00132CE2">
              <w:rPr>
                <w:rFonts w:ascii="Arial" w:eastAsiaTheme="minorHAnsi" w:hAnsi="Arial" w:cs="Arial"/>
                <w:lang w:val="sl-SI"/>
              </w:rPr>
              <w:t>6. 2021-31.1.</w:t>
            </w:r>
            <w:r w:rsidR="00893275">
              <w:rPr>
                <w:rFonts w:ascii="Arial" w:eastAsiaTheme="minorHAnsi" w:hAnsi="Arial" w:cs="Arial"/>
                <w:lang w:val="sl-SI"/>
              </w:rPr>
              <w:t xml:space="preserve"> </w:t>
            </w:r>
            <w:r w:rsidR="00132CE2">
              <w:rPr>
                <w:rFonts w:ascii="Arial" w:eastAsiaTheme="minorHAnsi" w:hAnsi="Arial" w:cs="Arial"/>
                <w:lang w:val="sl-SI"/>
              </w:rPr>
              <w:t>2022.</w:t>
            </w:r>
          </w:p>
          <w:p w14:paraId="392062BC" w14:textId="77777777" w:rsidR="00B6640A" w:rsidRDefault="00B6640A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26A53E96" w14:textId="020F6988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Ustrezne barve vozil morajo biti v skladu s podanimi tri znakovnimi kodami, pri čemer prvi znak označuje vrsto laka, drugi številko osnovne barve, tretji pa barvni odtenek: modra – S5D, E5D, siva – E7B, S7B, E7D, S7D, E7M, S7M, črna – E9D, S9D, E9B, S9B, E9M, S9M.</w:t>
            </w:r>
          </w:p>
          <w:p w14:paraId="2C5EC0EF" w14:textId="77777777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Vozilo mora biti opremljeno z LED lučmi, sistemom za ohranjanje smeri vožnje, tempomatom, speljevalno asistenco, sistemom za nadzor tlaka v pnevmatikah, sistemom za opozarjanje za vozilo v mrtvem kotu. </w:t>
            </w:r>
          </w:p>
          <w:p w14:paraId="4A1C4C64" w14:textId="77777777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V primeru potrebe mora najemodajalec omogočiti naročniku označevanje osebnega vozila z nalepkami s celostno podobo predsedovanja na sprednjih vstopnih vratih (desna stran) in na levih, voznikovih vratih.</w:t>
            </w:r>
            <w:r w:rsidRPr="00C56D59">
              <w:rPr>
                <w:rFonts w:ascii="Arial" w:eastAsiaTheme="minorHAnsi" w:hAnsi="Arial" w:cs="Arial"/>
                <w:sz w:val="20"/>
                <w:szCs w:val="20"/>
                <w:lang w:val="sl-SI"/>
              </w:rPr>
              <w:t xml:space="preserve">  </w:t>
            </w:r>
          </w:p>
        </w:tc>
      </w:tr>
    </w:tbl>
    <w:p w14:paraId="609AB285" w14:textId="77777777" w:rsidR="00C56D59" w:rsidRPr="00C56D59" w:rsidRDefault="00C56D59" w:rsidP="00C56D59">
      <w:pPr>
        <w:spacing w:after="0" w:line="240" w:lineRule="auto"/>
        <w:rPr>
          <w:rFonts w:ascii="Arial" w:eastAsiaTheme="minorHAnsi" w:hAnsi="Arial" w:cs="Arial"/>
          <w:sz w:val="20"/>
          <w:szCs w:val="20"/>
          <w:lang w:val="sl-SI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2"/>
        <w:gridCol w:w="8573"/>
      </w:tblGrid>
      <w:tr w:rsidR="00C56D59" w:rsidRPr="00C56D59" w14:paraId="4D727E6B" w14:textId="77777777" w:rsidTr="00EA678E">
        <w:trPr>
          <w:trHeight w:val="447"/>
        </w:trPr>
        <w:tc>
          <w:tcPr>
            <w:tcW w:w="10065" w:type="dxa"/>
            <w:gridSpan w:val="2"/>
          </w:tcPr>
          <w:p w14:paraId="24D65473" w14:textId="08217053" w:rsidR="00C56D59" w:rsidRPr="00EA678E" w:rsidRDefault="00EA678E" w:rsidP="006A29C8">
            <w:pPr>
              <w:spacing w:after="0" w:line="240" w:lineRule="auto"/>
              <w:jc w:val="both"/>
              <w:rPr>
                <w:rFonts w:ascii="Arial" w:eastAsiaTheme="minorHAnsi" w:hAnsi="Arial" w:cs="Arial"/>
                <w:b/>
                <w:lang w:val="sl-SI"/>
              </w:rPr>
            </w:pPr>
            <w:r w:rsidRPr="00EA678E">
              <w:rPr>
                <w:rFonts w:ascii="Arial" w:eastAsiaTheme="minorHAnsi" w:hAnsi="Arial" w:cs="Arial"/>
                <w:b/>
                <w:lang w:val="sl-SI"/>
              </w:rPr>
              <w:t>Sklop 5: najem kombiniranega vozila s štiri kolesnim pogonom (140kW) v Republiki Sloveniji in tujini.</w:t>
            </w:r>
          </w:p>
        </w:tc>
      </w:tr>
      <w:tr w:rsidR="00C56D59" w:rsidRPr="00C56D59" w14:paraId="3ABCDC11" w14:textId="77777777" w:rsidTr="00C56D59">
        <w:trPr>
          <w:trHeight w:val="978"/>
        </w:trPr>
        <w:tc>
          <w:tcPr>
            <w:tcW w:w="1492" w:type="dxa"/>
          </w:tcPr>
          <w:p w14:paraId="3C68A304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542A99F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3971F215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6360E7BE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17A7553E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097DF09C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b/>
                <w:lang w:val="sl-SI"/>
              </w:rPr>
            </w:pPr>
          </w:p>
          <w:p w14:paraId="3F845648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  <w:lang w:val="sl-SI"/>
              </w:rPr>
            </w:pPr>
            <w:r w:rsidRPr="00C56D59">
              <w:rPr>
                <w:rFonts w:ascii="Arial" w:eastAsiaTheme="minorHAnsi" w:hAnsi="Arial" w:cs="Arial"/>
                <w:b/>
                <w:lang w:val="sl-SI"/>
              </w:rPr>
              <w:t>Opis in zahteve</w:t>
            </w:r>
          </w:p>
        </w:tc>
        <w:tc>
          <w:tcPr>
            <w:tcW w:w="8573" w:type="dxa"/>
          </w:tcPr>
          <w:p w14:paraId="6B9CAB48" w14:textId="77777777" w:rsidR="00254B8F" w:rsidRDefault="00254B8F" w:rsidP="00254B8F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52EED82E" w14:textId="589BD58C" w:rsidR="00C56D59" w:rsidRDefault="00254B8F" w:rsidP="00254B8F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254B8F">
              <w:rPr>
                <w:rFonts w:ascii="Arial" w:eastAsiaTheme="minorHAnsi" w:hAnsi="Arial" w:cs="Arial"/>
                <w:lang w:val="sl-SI"/>
              </w:rPr>
              <w:t>Kombinirano vozilo za prevoz oseb, kot na primer Mercedez-Benz</w:t>
            </w:r>
            <w:r w:rsidR="006A29C8">
              <w:rPr>
                <w:rFonts w:ascii="Arial" w:eastAsiaTheme="minorHAnsi" w:hAnsi="Arial" w:cs="Arial"/>
                <w:lang w:val="sl-SI"/>
              </w:rPr>
              <w:t xml:space="preserve"> Razred V</w:t>
            </w:r>
            <w:r w:rsidRPr="00254B8F">
              <w:rPr>
                <w:rFonts w:ascii="Arial" w:eastAsiaTheme="minorHAnsi" w:hAnsi="Arial" w:cs="Arial"/>
                <w:lang w:val="sl-SI"/>
              </w:rPr>
              <w:t>, Volkswagen</w:t>
            </w:r>
            <w:r w:rsidR="006A29C8">
              <w:rPr>
                <w:rFonts w:ascii="Arial" w:eastAsiaTheme="minorHAnsi" w:hAnsi="Arial" w:cs="Arial"/>
                <w:lang w:val="sl-SI"/>
              </w:rPr>
              <w:t xml:space="preserve"> </w:t>
            </w:r>
            <w:r w:rsidR="00EA678E">
              <w:rPr>
                <w:rFonts w:ascii="Arial" w:eastAsiaTheme="minorHAnsi" w:hAnsi="Arial" w:cs="Arial"/>
                <w:lang w:val="sl-SI"/>
              </w:rPr>
              <w:t>Multivan</w:t>
            </w:r>
            <w:r w:rsidRPr="00254B8F">
              <w:rPr>
                <w:rFonts w:ascii="Arial" w:eastAsiaTheme="minorHAnsi" w:hAnsi="Arial" w:cs="Arial"/>
                <w:lang w:val="sl-SI"/>
              </w:rPr>
              <w:t>, ali enakovredno kombinirano vozilo s štirikolesnim pogonom.</w:t>
            </w:r>
          </w:p>
          <w:p w14:paraId="2797683D" w14:textId="77777777" w:rsidR="00254B8F" w:rsidRPr="00C56D59" w:rsidRDefault="00254B8F" w:rsidP="00254B8F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</w:p>
          <w:p w14:paraId="2FE83640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 količina vozil: 1,</w:t>
            </w:r>
          </w:p>
          <w:p w14:paraId="7A761169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leto izdelave: 2019 ali novejše,</w:t>
            </w:r>
          </w:p>
          <w:p w14:paraId="1E86D305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gorivo: bencin ali diesel, </w:t>
            </w:r>
          </w:p>
          <w:p w14:paraId="355A339E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prostornina motorja v ccm3: najmanj 1900 ccm3,   </w:t>
            </w:r>
          </w:p>
          <w:p w14:paraId="607B1534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moč motorja v kW: najmanj 140 kW, </w:t>
            </w:r>
          </w:p>
          <w:p w14:paraId="6CE95FCD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število sedežev: 8+1 ali 7+1 ali 6+1,</w:t>
            </w:r>
          </w:p>
          <w:p w14:paraId="500D3B99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pogon: štiri kolesen,</w:t>
            </w:r>
          </w:p>
          <w:p w14:paraId="26B44DCD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emisijski razred: EURO 6, </w:t>
            </w:r>
          </w:p>
          <w:p w14:paraId="6E19768E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zadnja stekla v potniškem prostoru zatemnjena, </w:t>
            </w:r>
          </w:p>
          <w:p w14:paraId="61E6118E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zastekljena stranska (leva in desna) drsna vrata z možnostjo električnega odpiranja,</w:t>
            </w:r>
          </w:p>
          <w:p w14:paraId="523C6B0C" w14:textId="77777777" w:rsidR="00C56D59" w:rsidRPr="00C56D59" w:rsidRDefault="00C56D59" w:rsidP="00C56D59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>vsaj polovica sedežev v kombiniranem vozilu mora imeti možnost spreminjanja nastavitve v vodoravni položaj (možnost spreminjanja naklona sedeža).</w:t>
            </w:r>
          </w:p>
          <w:p w14:paraId="72E38BDD" w14:textId="77777777" w:rsidR="00C56D59" w:rsidRPr="00C56D59" w:rsidRDefault="00C56D59" w:rsidP="00C56D59">
            <w:pPr>
              <w:spacing w:after="0" w:line="240" w:lineRule="auto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       </w:t>
            </w:r>
          </w:p>
          <w:p w14:paraId="1BE40917" w14:textId="68B27622" w:rsidR="002776E3" w:rsidRDefault="000452F7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>
              <w:rPr>
                <w:rFonts w:ascii="Arial" w:eastAsiaTheme="minorHAnsi" w:hAnsi="Arial" w:cs="Arial"/>
                <w:lang w:val="sl-SI"/>
              </w:rPr>
              <w:t>Obdobje najema</w:t>
            </w:r>
            <w:r w:rsidR="002776E3" w:rsidRPr="002776E3">
              <w:rPr>
                <w:rFonts w:ascii="Arial" w:eastAsiaTheme="minorHAnsi" w:hAnsi="Arial" w:cs="Arial"/>
                <w:lang w:val="sl-SI"/>
              </w:rPr>
              <w:t>: 1.6. 2021-31.1.</w:t>
            </w:r>
            <w:r w:rsidR="00893275">
              <w:rPr>
                <w:rFonts w:ascii="Arial" w:eastAsiaTheme="minorHAnsi" w:hAnsi="Arial" w:cs="Arial"/>
                <w:lang w:val="sl-SI"/>
              </w:rPr>
              <w:t xml:space="preserve"> </w:t>
            </w:r>
            <w:r w:rsidR="002776E3" w:rsidRPr="002776E3">
              <w:rPr>
                <w:rFonts w:ascii="Arial" w:eastAsiaTheme="minorHAnsi" w:hAnsi="Arial" w:cs="Arial"/>
                <w:lang w:val="sl-SI"/>
              </w:rPr>
              <w:t>2022.</w:t>
            </w:r>
          </w:p>
          <w:p w14:paraId="3781E553" w14:textId="77777777" w:rsidR="00B6640A" w:rsidRDefault="00B6640A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</w:p>
          <w:p w14:paraId="1E799BB1" w14:textId="3A27974C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Vozilo mora biti opremljeno z LED lučmi, sistemom za ohranjanje smeri vožnje, tempomatom, speljevalno asistenco, sistemom za nadzor tlaka v pnevmatikah in sistemom za opozarjanje za vozilo v mrtvem kotu. </w:t>
            </w:r>
          </w:p>
          <w:p w14:paraId="3A569943" w14:textId="77777777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Barve vozil morajo biti v skladu s podanimi tri znakovnimi kodami, pri čemer prvi znak označuje vrsto laka, drugi številko osnovne barve, tretji pa barvni odtenek: črna – E9D, S9D, E9B, S9B, E9M, S9M, E5D, siva – E7B, S7B, E7D, S7D, E7M, S7M, izjemoma modra – S5D. </w:t>
            </w:r>
          </w:p>
          <w:p w14:paraId="27426F84" w14:textId="77777777" w:rsidR="00C56D59" w:rsidRPr="00C56D59" w:rsidRDefault="00C56D59" w:rsidP="00C56D59">
            <w:pPr>
              <w:spacing w:after="0" w:line="240" w:lineRule="auto"/>
              <w:jc w:val="both"/>
              <w:rPr>
                <w:rFonts w:ascii="Arial" w:eastAsiaTheme="minorHAnsi" w:hAnsi="Arial" w:cs="Arial"/>
                <w:lang w:val="sl-SI"/>
              </w:rPr>
            </w:pPr>
            <w:r w:rsidRPr="00C56D59">
              <w:rPr>
                <w:rFonts w:ascii="Arial" w:eastAsiaTheme="minorHAnsi" w:hAnsi="Arial" w:cs="Arial"/>
                <w:lang w:val="sl-SI"/>
              </w:rPr>
              <w:t xml:space="preserve">V primeru potrebe mora najemodajalec omogočiti naročniku označevanje kombiniranega vozila z nalepkami s celostno podobo predsedovanja na sprednjih vstopnih vratih (desna stran) in na levih, voznikovih vratih.  </w:t>
            </w:r>
          </w:p>
        </w:tc>
      </w:tr>
    </w:tbl>
    <w:p w14:paraId="6D7E2927" w14:textId="0305CDC7" w:rsidR="00D00400" w:rsidRDefault="00D00400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10B408E3" w14:textId="4A024924" w:rsidR="00C56D59" w:rsidRDefault="00C56D59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C56D59" w14:paraId="1FE62007" w14:textId="77777777" w:rsidTr="00B347AE">
        <w:tc>
          <w:tcPr>
            <w:tcW w:w="10060" w:type="dxa"/>
          </w:tcPr>
          <w:p w14:paraId="3811DA07" w14:textId="0D453250" w:rsidR="00C56D59" w:rsidRPr="00C56D59" w:rsidRDefault="00B347AE" w:rsidP="00B347A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DODATNE</w:t>
            </w:r>
            <w:r w:rsidR="00C56D59" w:rsidRPr="00C56D59">
              <w:rPr>
                <w:rFonts w:ascii="Arial" w:hAnsi="Arial" w:cs="Arial"/>
                <w:b/>
                <w:lang w:val="sl-SI"/>
              </w:rPr>
              <w:t xml:space="preserve"> </w:t>
            </w:r>
            <w:r>
              <w:rPr>
                <w:rFonts w:ascii="Arial" w:hAnsi="Arial" w:cs="Arial"/>
                <w:b/>
                <w:lang w:val="sl-SI"/>
              </w:rPr>
              <w:t>ZAHTEVE</w:t>
            </w:r>
          </w:p>
        </w:tc>
      </w:tr>
      <w:tr w:rsidR="00C56D59" w14:paraId="57350706" w14:textId="77777777" w:rsidTr="00B347AE">
        <w:tc>
          <w:tcPr>
            <w:tcW w:w="10060" w:type="dxa"/>
          </w:tcPr>
          <w:p w14:paraId="462B76EA" w14:textId="5627C9E0" w:rsidR="00C56D59" w:rsidRPr="00D62D97" w:rsidRDefault="00C56D59" w:rsidP="00C56D59">
            <w:p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Naročnik za izvedbo predmetnega javnega naročila postavlja naslednje dodatne </w:t>
            </w:r>
            <w:r w:rsidR="00B347AE" w:rsidRPr="00D62D97">
              <w:rPr>
                <w:rFonts w:ascii="Arial" w:eastAsia="Times New Roman" w:hAnsi="Arial"/>
                <w:lang w:val="sl-SI"/>
              </w:rPr>
              <w:t>zahteve</w:t>
            </w:r>
            <w:r w:rsidRPr="00D62D97">
              <w:rPr>
                <w:rFonts w:ascii="Arial" w:eastAsia="Times New Roman" w:hAnsi="Arial"/>
                <w:lang w:val="sl-SI"/>
              </w:rPr>
              <w:t>:</w:t>
            </w:r>
          </w:p>
          <w:p w14:paraId="0C7DC6AD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lahko za najem ponudi samo homologirana, servisirana in tehnično brezhibna vozila,</w:t>
            </w:r>
          </w:p>
          <w:p w14:paraId="503BA241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lahko za najem ponudi samo vozila, ki ustrezajo vsem tehničnim zahtevam naročnika,</w:t>
            </w:r>
          </w:p>
          <w:p w14:paraId="1ACC756D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lahko za najem ponudi samo vozila, ki so v celoti nepoškodovana,</w:t>
            </w:r>
          </w:p>
          <w:p w14:paraId="30C199F6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ponujena vozila morajo biti za čas trajanja najema registrirana v Sloveniji, imeti morajo sklenjeno obvezno avtomobilsko zavarovanje, zavarovanje avtomobilske odgovornosti in zavarovanje voznika in sovoznika (AO+) ter polno kasko zavarovanje (brez odbitne franšize), </w:t>
            </w:r>
          </w:p>
          <w:p w14:paraId="0E3C3129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vozilo mora imeti ob dostavi poln rezervoar goriva in polno posodo za čiščenje vetrobranskega stekla s tekočino, ki je primerna za čiščenje glede na čas dostave, </w:t>
            </w:r>
          </w:p>
          <w:p w14:paraId="3636AD9D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na lastne stroške izvede transport vozil, razkladanje in nakladanje ob dostavi in vračilu na lokacijo, ki mu jo naročnik sporoči naknadno oziroma ob podpisu pogodbe,</w:t>
            </w:r>
          </w:p>
          <w:p w14:paraId="6AAF30F5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ponudnik izvede seznanitev (inštrukcije) najemnikovih voznikov o uporabi vozila, takoj ob predaji vozila najemniku oziroma po dogovoru z uporabniki vozil, </w:t>
            </w:r>
          </w:p>
          <w:p w14:paraId="5DF6076F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ponujena vozila morajo biti ob dostavi opremljena s kompletom pnevmatik, ki so upoštevajoč veljavno zakonodajo, ustrezne za čas, v katerem so vozila dostavljena, in morajo imeti temu primerno minimalno globino profila. Najkasneje do zakonsko predpisanega dne, 15. novembra, v tekočem letu ponudnik na lastne stroške izvede premontažo pnevmatik na vseh ponujenih vozilih. Zimske pnevmatike M+S (z oznako snežinke) ne smejo biti univerzalne – celoletne, </w:t>
            </w:r>
          </w:p>
          <w:p w14:paraId="428824C3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pnevmatike morajo ustrezati standardu – priporočilom D.O.T. (Department of Transportation) ali E.T.R.T.O. (The European Tyre and Rim Technical Organization), </w:t>
            </w:r>
          </w:p>
          <w:p w14:paraId="7BF714D8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ponujena vozila morajo biti ob dostavi opremljena z obvezno opremo v skladu s slovensko zakonodajo (prva pomoč, varnostni trikotnik, rezervne žarnice, varnostno-odsevni telovnik oranžne, rdeče ali rumene barve, ki ustreza SIST EN 471),</w:t>
            </w:r>
          </w:p>
          <w:p w14:paraId="50E791A9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ponujena vozila morajo biti ob dostavi očiščena (oprana zunanjost vozil in čista notranjost vozil), </w:t>
            </w:r>
          </w:p>
          <w:p w14:paraId="5ECBEF83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mora za najeta vozila posredovati kontakt in nuditi pomoč pri tehničnih težavah z najetim vozilom za čas najema (komunikacija v slovenskem jeziku),</w:t>
            </w:r>
          </w:p>
          <w:p w14:paraId="50B05CBD" w14:textId="6FD2017B" w:rsidR="00C56D59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mora ves čas najema (24 ur na dan, 7 dni v tednu) zagotavljati manjša popravila za najeta vozila (natančnejše zahteve za primere odprave napak so navedene spodaj),</w:t>
            </w:r>
          </w:p>
          <w:p w14:paraId="668FB9C0" w14:textId="57268B95" w:rsidR="000D1208" w:rsidRPr="000D1208" w:rsidRDefault="000D1208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highlight w:val="yellow"/>
                <w:lang w:val="sl-SI"/>
              </w:rPr>
            </w:pPr>
            <w:r w:rsidRPr="000D1208">
              <w:rPr>
                <w:rFonts w:ascii="Arial" w:eastAsia="Times New Roman" w:hAnsi="Arial"/>
                <w:highlight w:val="yellow"/>
                <w:lang w:val="sl-SI"/>
              </w:rPr>
              <w:t>ponudnik mora za čas serv</w:t>
            </w:r>
            <w:r w:rsidR="005250AD">
              <w:rPr>
                <w:rFonts w:ascii="Arial" w:eastAsia="Times New Roman" w:hAnsi="Arial"/>
                <w:highlight w:val="yellow"/>
                <w:lang w:val="sl-SI"/>
              </w:rPr>
              <w:t>isa naročniku zagotoviti nadomes</w:t>
            </w:r>
            <w:r w:rsidRPr="000D1208">
              <w:rPr>
                <w:rFonts w:ascii="Arial" w:eastAsia="Times New Roman" w:hAnsi="Arial"/>
                <w:highlight w:val="yellow"/>
                <w:lang w:val="sl-SI"/>
              </w:rPr>
              <w:t>t</w:t>
            </w:r>
            <w:r w:rsidR="005250AD">
              <w:rPr>
                <w:rFonts w:ascii="Arial" w:eastAsia="Times New Roman" w:hAnsi="Arial"/>
                <w:highlight w:val="yellow"/>
                <w:lang w:val="sl-SI"/>
              </w:rPr>
              <w:t>n</w:t>
            </w:r>
            <w:r w:rsidRPr="000D1208">
              <w:rPr>
                <w:rFonts w:ascii="Arial" w:eastAsia="Times New Roman" w:hAnsi="Arial"/>
                <w:highlight w:val="yellow"/>
                <w:lang w:val="sl-SI"/>
              </w:rPr>
              <w:t>o vozilo, ki izpolnjuje vse pogoje oziroma zahteve naročnika za vseh 5 sklopov iz specifikacije</w:t>
            </w:r>
            <w:r w:rsidR="001C5423">
              <w:rPr>
                <w:rFonts w:ascii="Arial" w:eastAsia="Times New Roman" w:hAnsi="Arial"/>
                <w:highlight w:val="yellow"/>
                <w:lang w:val="sl-SI"/>
              </w:rPr>
              <w:t xml:space="preserve">- popravek, </w:t>
            </w:r>
          </w:p>
          <w:p w14:paraId="18E2AAEF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mora v času najema (24 ur na dan, 7 dni v tednu) na kontaktni telefonski številki nuditi brezplačno pomoč pri tehničnih težavah z najetimi vozili v slovenskem jeziku,</w:t>
            </w:r>
          </w:p>
          <w:p w14:paraId="4AC4585B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mora v času najema zagotoviti brezplačna popravila vozil in organizirati brezplačno pomoč 24 ur na dan, 7 dni v tednu,</w:t>
            </w:r>
          </w:p>
          <w:p w14:paraId="697E8A7A" w14:textId="3AD7472B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mora v primeru okvare najetega vozila (24 ur na dan, 7 dni v tednu) zagotoviti odvoz najetega vozila na celotnem območju Republike Slovenije,</w:t>
            </w:r>
          </w:p>
          <w:p w14:paraId="369347FB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 w:cs="Arial"/>
                <w:lang w:val="sl-SI"/>
              </w:rPr>
              <w:t>ponudnik mora za vozila, ki so registrirana v Republiki Sloveniji, najmanj 4 dni (štiri) pred dostavo vozil, posredovati podatke o reg. tablici po e-pošti na elektronski naslov,</w:t>
            </w:r>
            <w:r w:rsidRPr="00D62D97">
              <w:rPr>
                <w:rFonts w:ascii="Arial" w:eastAsia="Times New Roman" w:hAnsi="Arial" w:cs="Arial"/>
                <w:vertAlign w:val="superscript"/>
                <w:lang w:val="sl-SI"/>
              </w:rPr>
              <w:footnoteReference w:id="1"/>
            </w:r>
          </w:p>
          <w:p w14:paraId="4B3D43F8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ponudnik mora za vozila, ki so registrirana v Republiki Sloveniji, najmanj 7 dni (sedem) pred dostavo vozil, posredovati podatke WIN številki vseh vozil po e-pošti na elektronski naslov,</w:t>
            </w:r>
            <w:r w:rsidRPr="00D62D97">
              <w:rPr>
                <w:rFonts w:ascii="Arial" w:eastAsia="Times New Roman" w:hAnsi="Arial"/>
                <w:vertAlign w:val="superscript"/>
                <w:lang w:val="sl-SI"/>
              </w:rPr>
              <w:footnoteReference w:id="2"/>
            </w:r>
          </w:p>
          <w:p w14:paraId="08656E7E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vozila se prevzame in vrne z zapisnikom, ponudnik se obveže, da bo skupaj z najemnikom ob prevzemu in vračilu vozil, ki so predmet najema, pripravil in podpisal zapisnika o prevzemu in vračilu vozil,</w:t>
            </w:r>
          </w:p>
          <w:p w14:paraId="364C92BE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>naročnik bo v času najema za vozila zagotovil varovano parkirišče.</w:t>
            </w:r>
          </w:p>
          <w:p w14:paraId="04C36637" w14:textId="77777777" w:rsidR="00C56D59" w:rsidRPr="00D62D97" w:rsidRDefault="00C56D59" w:rsidP="00C56D59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</w:tr>
    </w:tbl>
    <w:p w14:paraId="54BCCD95" w14:textId="2819D12E" w:rsidR="00C56D59" w:rsidRDefault="00C56D59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56D59" w14:paraId="3B0C94B4" w14:textId="77777777" w:rsidTr="00C56D59">
        <w:tc>
          <w:tcPr>
            <w:tcW w:w="9962" w:type="dxa"/>
          </w:tcPr>
          <w:p w14:paraId="75AAF882" w14:textId="24CD259B" w:rsidR="00C56D59" w:rsidRPr="00C56D59" w:rsidRDefault="00C56D59" w:rsidP="00C56D59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56D59">
              <w:rPr>
                <w:rFonts w:ascii="Arial" w:hAnsi="Arial" w:cs="Arial"/>
                <w:b/>
                <w:lang w:val="sl-SI"/>
              </w:rPr>
              <w:t>POSEBNE ZAHTEVE</w:t>
            </w:r>
          </w:p>
        </w:tc>
      </w:tr>
      <w:tr w:rsidR="00C56D59" w14:paraId="0F1BC096" w14:textId="77777777" w:rsidTr="00C56D59">
        <w:tc>
          <w:tcPr>
            <w:tcW w:w="9962" w:type="dxa"/>
          </w:tcPr>
          <w:p w14:paraId="40E541E8" w14:textId="71DD39AD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Usposabljanje voznikov z vozili - spoznavanje z vozilom, njegovimi  posebnostmi, uporabnostjo voznih asistenc, seznanitev z nasveti za vsakodnevno vožnjo, </w:t>
            </w:r>
          </w:p>
          <w:p w14:paraId="361E2C6F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ponudnik izvede usposabljanje s svojimi inštruktorji za voznike naročnika. Datum in lokacijo naročnik in ponudnik uskladita po podpisu pogodbe. Usposabljanje se izvede v 8 šolskih urah oziroma v skladu z medsebojnim dogovorom, </w:t>
            </w:r>
          </w:p>
          <w:p w14:paraId="3E9B7F48" w14:textId="77777777" w:rsidR="00C56D59" w:rsidRPr="00D62D97" w:rsidRDefault="00C56D59" w:rsidP="00C56D59">
            <w:pPr>
              <w:numPr>
                <w:ilvl w:val="0"/>
                <w:numId w:val="45"/>
              </w:numPr>
              <w:spacing w:before="120" w:after="0" w:line="240" w:lineRule="atLeast"/>
              <w:jc w:val="both"/>
              <w:rPr>
                <w:rFonts w:ascii="Arial" w:eastAsia="Times New Roman" w:hAnsi="Arial"/>
                <w:lang w:val="sl-SI"/>
              </w:rPr>
            </w:pPr>
            <w:r w:rsidRPr="00D62D97">
              <w:rPr>
                <w:rFonts w:ascii="Arial" w:eastAsia="Times New Roman" w:hAnsi="Arial"/>
                <w:lang w:val="sl-SI"/>
              </w:rPr>
              <w:t xml:space="preserve">usposabljanje voznikov se izvede na vozilih (po sklopih), ki so predmet najema. </w:t>
            </w:r>
          </w:p>
          <w:p w14:paraId="58FA22F4" w14:textId="77777777" w:rsidR="00C56D59" w:rsidRPr="00C56D59" w:rsidRDefault="00C56D59" w:rsidP="00C56D59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</w:tc>
      </w:tr>
    </w:tbl>
    <w:p w14:paraId="017AA962" w14:textId="77777777" w:rsidR="00C56D59" w:rsidRDefault="00C56D59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062F1E5B" w14:textId="77777777" w:rsidR="00C56D59" w:rsidRPr="00D52ECD" w:rsidRDefault="00C56D59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24DA25D1" w14:textId="1A814D46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>Spodaj podpisani</w:t>
      </w:r>
      <w:r w:rsidR="00EB7E35" w:rsidRPr="00D52ECD">
        <w:rPr>
          <w:rFonts w:ascii="Arial" w:hAnsi="Arial" w:cs="Arial"/>
          <w:lang w:val="sl-SI"/>
        </w:rPr>
        <w:t xml:space="preserve"> </w:t>
      </w:r>
      <w:r w:rsidRPr="00D52ECD">
        <w:rPr>
          <w:rFonts w:ascii="Arial" w:hAnsi="Arial" w:cs="Arial"/>
          <w:lang w:val="sl-SI"/>
        </w:rPr>
        <w:t>pooblaščeni predstavnik ponudnika pod kazensko in materialno odgovornostjo izjavljam, da vse ponujene storitve v celoti ustrezajo zahtevam naročnika iz razpisne dokumentacije in zgoraj navedenim zahtevam in opisom.</w:t>
      </w:r>
    </w:p>
    <w:p w14:paraId="1EEB0B7E" w14:textId="77777777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</w:p>
    <w:p w14:paraId="3A24991F" w14:textId="77777777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>V/na ___________, dne __________</w:t>
      </w:r>
    </w:p>
    <w:p w14:paraId="29130484" w14:textId="77777777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59A11604" w14:textId="77777777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  <w:t>Ime in priimek:</w:t>
      </w:r>
    </w:p>
    <w:p w14:paraId="13D67E08" w14:textId="77777777" w:rsidR="00B62AB3" w:rsidRPr="00D52ECD" w:rsidRDefault="00B62AB3" w:rsidP="00B62AB3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26ADC5EF" w14:textId="77777777" w:rsidR="00B62AB3" w:rsidRPr="00D52ECD" w:rsidRDefault="00B62AB3" w:rsidP="002A12DD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</w:r>
      <w:r w:rsidRPr="00D52ECD">
        <w:rPr>
          <w:rFonts w:ascii="Arial" w:hAnsi="Arial" w:cs="Arial"/>
          <w:lang w:val="sl-SI"/>
        </w:rPr>
        <w:tab/>
        <w:t>Žig in podpis:</w:t>
      </w:r>
    </w:p>
    <w:sectPr w:rsidR="00B62AB3" w:rsidRPr="00D52ECD" w:rsidSect="006A0D70">
      <w:headerReference w:type="default" r:id="rId8"/>
      <w:footerReference w:type="default" r:id="rId9"/>
      <w:pgSz w:w="12240" w:h="15840" w:code="1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BA7E3" w14:textId="77777777" w:rsidR="00C76649" w:rsidRDefault="00C76649" w:rsidP="00540116">
      <w:pPr>
        <w:spacing w:after="0" w:line="240" w:lineRule="auto"/>
      </w:pPr>
      <w:r>
        <w:separator/>
      </w:r>
    </w:p>
  </w:endnote>
  <w:endnote w:type="continuationSeparator" w:id="0">
    <w:p w14:paraId="6F1FCCA4" w14:textId="77777777" w:rsidR="00C76649" w:rsidRDefault="00C76649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972"/>
    </w:tblGrid>
    <w:tr w:rsidR="00C56D59" w:rsidRPr="001774F3" w14:paraId="26060D54" w14:textId="77777777" w:rsidTr="003B7848">
      <w:tc>
        <w:tcPr>
          <w:tcW w:w="10188" w:type="dxa"/>
          <w:shd w:val="clear" w:color="auto" w:fill="auto"/>
        </w:tcPr>
        <w:p w14:paraId="45609A23" w14:textId="2ACA1A1A" w:rsidR="00C56D59" w:rsidRPr="001774F3" w:rsidRDefault="00C56D59" w:rsidP="001931D9">
          <w:pPr>
            <w:pStyle w:val="Footer"/>
            <w:spacing w:after="0" w:line="240" w:lineRule="auto"/>
            <w:jc w:val="center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B2A65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od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B2A65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13A1679" w14:textId="77777777" w:rsidR="00C56D59" w:rsidRDefault="00C56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C717E" w14:textId="77777777" w:rsidR="00C76649" w:rsidRDefault="00C76649" w:rsidP="00540116">
      <w:pPr>
        <w:spacing w:after="0" w:line="240" w:lineRule="auto"/>
      </w:pPr>
      <w:r>
        <w:separator/>
      </w:r>
    </w:p>
  </w:footnote>
  <w:footnote w:type="continuationSeparator" w:id="0">
    <w:p w14:paraId="7C1370AB" w14:textId="77777777" w:rsidR="00C76649" w:rsidRDefault="00C76649" w:rsidP="00540116">
      <w:pPr>
        <w:spacing w:after="0" w:line="240" w:lineRule="auto"/>
      </w:pPr>
      <w:r>
        <w:continuationSeparator/>
      </w:r>
    </w:p>
  </w:footnote>
  <w:footnote w:id="1">
    <w:p w14:paraId="32A65AFE" w14:textId="77777777" w:rsidR="00C56D59" w:rsidRPr="002F7F6D" w:rsidRDefault="00C56D59" w:rsidP="00C56D59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2F7F6D">
        <w:rPr>
          <w:rFonts w:ascii="Arial" w:hAnsi="Arial" w:cs="Arial"/>
          <w:sz w:val="16"/>
          <w:szCs w:val="16"/>
        </w:rPr>
        <w:t>Sporočen bo naknadno oziroma ob podpisu pogodbe.</w:t>
      </w:r>
    </w:p>
  </w:footnote>
  <w:footnote w:id="2">
    <w:p w14:paraId="32FD7F31" w14:textId="77777777" w:rsidR="00C56D59" w:rsidRDefault="00C56D59" w:rsidP="00C56D59">
      <w:pPr>
        <w:pStyle w:val="FootnoteText"/>
      </w:pPr>
      <w:r w:rsidRPr="002F7F6D">
        <w:rPr>
          <w:rStyle w:val="FootnoteReference"/>
          <w:rFonts w:ascii="Arial" w:hAnsi="Arial" w:cs="Arial"/>
          <w:sz w:val="16"/>
          <w:szCs w:val="16"/>
        </w:rPr>
        <w:footnoteRef/>
      </w:r>
      <w:r w:rsidRPr="002F7F6D">
        <w:rPr>
          <w:rFonts w:ascii="Arial" w:hAnsi="Arial" w:cs="Arial"/>
          <w:sz w:val="16"/>
          <w:szCs w:val="16"/>
        </w:rPr>
        <w:t xml:space="preserve"> Sporočen bo naknadno oziroma ob podpisu pogodbe.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712"/>
      <w:gridCol w:w="2260"/>
    </w:tblGrid>
    <w:tr w:rsidR="00C56D59" w:rsidRPr="001B422B" w14:paraId="4B977EB1" w14:textId="77777777" w:rsidTr="001931D9">
      <w:tc>
        <w:tcPr>
          <w:tcW w:w="7763" w:type="dxa"/>
          <w:shd w:val="clear" w:color="auto" w:fill="auto"/>
        </w:tcPr>
        <w:p w14:paraId="11AE40D1" w14:textId="77777777" w:rsidR="00C56D59" w:rsidRPr="001B422B" w:rsidRDefault="00C56D59" w:rsidP="001931D9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Obrazec P-5</w:t>
          </w:r>
          <w:r w:rsidRPr="00C60A9D">
            <w:rPr>
              <w:rFonts w:ascii="Arial" w:hAnsi="Arial" w:cs="Arial"/>
              <w:b/>
              <w:sz w:val="36"/>
              <w:szCs w:val="36"/>
            </w:rPr>
            <w:t xml:space="preserve"> </w:t>
          </w:r>
          <w:r>
            <w:rPr>
              <w:rFonts w:ascii="Arial" w:hAnsi="Arial" w:cs="Arial"/>
              <w:b/>
              <w:sz w:val="36"/>
              <w:szCs w:val="36"/>
            </w:rPr>
            <w:t xml:space="preserve">                              </w:t>
          </w:r>
        </w:p>
      </w:tc>
      <w:tc>
        <w:tcPr>
          <w:tcW w:w="2268" w:type="dxa"/>
          <w:shd w:val="clear" w:color="auto" w:fill="auto"/>
        </w:tcPr>
        <w:p w14:paraId="64F950A4" w14:textId="77777777" w:rsidR="00C56D59" w:rsidRPr="001B422B" w:rsidRDefault="00C56D59" w:rsidP="001931D9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                 Specifikacije</w:t>
          </w:r>
        </w:p>
      </w:tc>
    </w:tr>
  </w:tbl>
  <w:p w14:paraId="0DE42159" w14:textId="77777777" w:rsidR="00C56D59" w:rsidRPr="00F63E1E" w:rsidRDefault="00C56D59" w:rsidP="00FE00AE">
    <w:pPr>
      <w:pStyle w:val="Header"/>
      <w:tabs>
        <w:tab w:val="clear" w:pos="4680"/>
        <w:tab w:val="clear" w:pos="9360"/>
        <w:tab w:val="left" w:pos="8051"/>
      </w:tabs>
      <w:rPr>
        <w:sz w:val="18"/>
        <w:szCs w:val="18"/>
      </w:rPr>
    </w:pP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A4633"/>
    <w:multiLevelType w:val="hybridMultilevel"/>
    <w:tmpl w:val="0576BBA6"/>
    <w:lvl w:ilvl="0" w:tplc="E3A280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E742A"/>
    <w:multiLevelType w:val="hybridMultilevel"/>
    <w:tmpl w:val="6F28E088"/>
    <w:lvl w:ilvl="0" w:tplc="0144FE5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33C1F"/>
    <w:multiLevelType w:val="hybridMultilevel"/>
    <w:tmpl w:val="107EF1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B2AAF"/>
    <w:multiLevelType w:val="hybridMultilevel"/>
    <w:tmpl w:val="73864160"/>
    <w:lvl w:ilvl="0" w:tplc="E3A2802E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E3A2802E">
      <w:numFmt w:val="bullet"/>
      <w:lvlText w:val="-"/>
      <w:lvlJc w:val="left"/>
      <w:pPr>
        <w:ind w:left="2508" w:hanging="180"/>
      </w:pPr>
      <w:rPr>
        <w:rFonts w:ascii="Arial" w:eastAsiaTheme="minorHAnsi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A922DC7"/>
    <w:multiLevelType w:val="hybridMultilevel"/>
    <w:tmpl w:val="AF76BEE0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0526E"/>
    <w:multiLevelType w:val="hybridMultilevel"/>
    <w:tmpl w:val="5A7A8972"/>
    <w:lvl w:ilvl="0" w:tplc="0144FE5A">
      <w:numFmt w:val="bullet"/>
      <w:lvlText w:val="-"/>
      <w:lvlJc w:val="left"/>
      <w:pPr>
        <w:ind w:left="777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159F292D"/>
    <w:multiLevelType w:val="hybridMultilevel"/>
    <w:tmpl w:val="E9E48A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8765E"/>
    <w:multiLevelType w:val="hybridMultilevel"/>
    <w:tmpl w:val="8B220E32"/>
    <w:lvl w:ilvl="0" w:tplc="C1988EA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1169B6"/>
    <w:multiLevelType w:val="hybridMultilevel"/>
    <w:tmpl w:val="601A21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54862"/>
    <w:multiLevelType w:val="hybridMultilevel"/>
    <w:tmpl w:val="20363756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0D00322"/>
    <w:multiLevelType w:val="hybridMultilevel"/>
    <w:tmpl w:val="347E42CE"/>
    <w:lvl w:ilvl="0" w:tplc="8A90256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43944"/>
    <w:multiLevelType w:val="hybridMultilevel"/>
    <w:tmpl w:val="33A6BBB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3217B"/>
    <w:multiLevelType w:val="hybridMultilevel"/>
    <w:tmpl w:val="2488FF9C"/>
    <w:lvl w:ilvl="0" w:tplc="E3A280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66E28"/>
    <w:multiLevelType w:val="hybridMultilevel"/>
    <w:tmpl w:val="52C48BA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D7ED6"/>
    <w:multiLevelType w:val="hybridMultilevel"/>
    <w:tmpl w:val="5AC0E99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3E38A3"/>
    <w:multiLevelType w:val="hybridMultilevel"/>
    <w:tmpl w:val="FD82136A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B73E1"/>
    <w:multiLevelType w:val="hybridMultilevel"/>
    <w:tmpl w:val="8A321434"/>
    <w:lvl w:ilvl="0" w:tplc="2CFC43DA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23D57"/>
    <w:multiLevelType w:val="hybridMultilevel"/>
    <w:tmpl w:val="F88A8F44"/>
    <w:lvl w:ilvl="0" w:tplc="489262B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4A4960"/>
    <w:multiLevelType w:val="hybridMultilevel"/>
    <w:tmpl w:val="AFF8456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718AE"/>
    <w:multiLevelType w:val="hybridMultilevel"/>
    <w:tmpl w:val="EDAED610"/>
    <w:lvl w:ilvl="0" w:tplc="2CFC43DA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202DF"/>
    <w:multiLevelType w:val="hybridMultilevel"/>
    <w:tmpl w:val="75A4A5D4"/>
    <w:lvl w:ilvl="0" w:tplc="99780D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E2BEF"/>
    <w:multiLevelType w:val="hybridMultilevel"/>
    <w:tmpl w:val="37A28C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622D5"/>
    <w:multiLevelType w:val="hybridMultilevel"/>
    <w:tmpl w:val="EDDE11B6"/>
    <w:lvl w:ilvl="0" w:tplc="4266C172">
      <w:start w:val="1"/>
      <w:numFmt w:val="decimal"/>
      <w:pStyle w:val="Heading1"/>
      <w:lvlText w:val="%1."/>
      <w:lvlJc w:val="left"/>
      <w:pPr>
        <w:ind w:left="35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3A1ECD"/>
    <w:multiLevelType w:val="hybridMultilevel"/>
    <w:tmpl w:val="8DB84766"/>
    <w:lvl w:ilvl="0" w:tplc="E3A280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4A5D38"/>
    <w:multiLevelType w:val="hybridMultilevel"/>
    <w:tmpl w:val="5DFE6610"/>
    <w:lvl w:ilvl="0" w:tplc="6070295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B61238"/>
    <w:multiLevelType w:val="hybridMultilevel"/>
    <w:tmpl w:val="EDFA3898"/>
    <w:lvl w:ilvl="0" w:tplc="32264E8E">
      <w:start w:val="2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D53758"/>
    <w:multiLevelType w:val="hybridMultilevel"/>
    <w:tmpl w:val="221007A2"/>
    <w:lvl w:ilvl="0" w:tplc="DC0EBE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E55C79"/>
    <w:multiLevelType w:val="hybridMultilevel"/>
    <w:tmpl w:val="CC58DDF0"/>
    <w:lvl w:ilvl="0" w:tplc="0424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E3A2802E">
      <w:numFmt w:val="bullet"/>
      <w:lvlText w:val="-"/>
      <w:lvlJc w:val="left"/>
      <w:pPr>
        <w:ind w:left="2508" w:hanging="180"/>
      </w:pPr>
      <w:rPr>
        <w:rFonts w:ascii="Arial" w:eastAsiaTheme="minorHAnsi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A6F257D"/>
    <w:multiLevelType w:val="hybridMultilevel"/>
    <w:tmpl w:val="3244C280"/>
    <w:lvl w:ilvl="0" w:tplc="57CA565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7A3A3E"/>
    <w:multiLevelType w:val="hybridMultilevel"/>
    <w:tmpl w:val="D13A47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06BC0"/>
    <w:multiLevelType w:val="hybridMultilevel"/>
    <w:tmpl w:val="9C9E08BE"/>
    <w:lvl w:ilvl="0" w:tplc="8A90256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C67F03"/>
    <w:multiLevelType w:val="hybridMultilevel"/>
    <w:tmpl w:val="537066C6"/>
    <w:lvl w:ilvl="0" w:tplc="9C004C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842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02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62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32" w15:restartNumberingAfterBreak="0">
    <w:nsid w:val="60154632"/>
    <w:multiLevelType w:val="hybridMultilevel"/>
    <w:tmpl w:val="390606A6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3EE6D3B"/>
    <w:multiLevelType w:val="hybridMultilevel"/>
    <w:tmpl w:val="1CE85218"/>
    <w:lvl w:ilvl="0" w:tplc="21F4E5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170443"/>
    <w:multiLevelType w:val="hybridMultilevel"/>
    <w:tmpl w:val="4084651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EE2038"/>
    <w:multiLevelType w:val="hybridMultilevel"/>
    <w:tmpl w:val="18E4325E"/>
    <w:lvl w:ilvl="0" w:tplc="806AD9E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43435"/>
    <w:multiLevelType w:val="hybridMultilevel"/>
    <w:tmpl w:val="5E64BA72"/>
    <w:lvl w:ilvl="0" w:tplc="7AD012C4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6" w:hanging="360"/>
      </w:pPr>
    </w:lvl>
    <w:lvl w:ilvl="2" w:tplc="0424001B" w:tentative="1">
      <w:start w:val="1"/>
      <w:numFmt w:val="lowerRoman"/>
      <w:lvlText w:val="%3."/>
      <w:lvlJc w:val="right"/>
      <w:pPr>
        <w:ind w:left="2366" w:hanging="180"/>
      </w:pPr>
    </w:lvl>
    <w:lvl w:ilvl="3" w:tplc="0424000F" w:tentative="1">
      <w:start w:val="1"/>
      <w:numFmt w:val="decimal"/>
      <w:lvlText w:val="%4."/>
      <w:lvlJc w:val="left"/>
      <w:pPr>
        <w:ind w:left="3086" w:hanging="360"/>
      </w:pPr>
    </w:lvl>
    <w:lvl w:ilvl="4" w:tplc="04240019" w:tentative="1">
      <w:start w:val="1"/>
      <w:numFmt w:val="lowerLetter"/>
      <w:lvlText w:val="%5."/>
      <w:lvlJc w:val="left"/>
      <w:pPr>
        <w:ind w:left="3806" w:hanging="360"/>
      </w:pPr>
    </w:lvl>
    <w:lvl w:ilvl="5" w:tplc="0424001B" w:tentative="1">
      <w:start w:val="1"/>
      <w:numFmt w:val="lowerRoman"/>
      <w:lvlText w:val="%6."/>
      <w:lvlJc w:val="right"/>
      <w:pPr>
        <w:ind w:left="4526" w:hanging="180"/>
      </w:pPr>
    </w:lvl>
    <w:lvl w:ilvl="6" w:tplc="0424000F" w:tentative="1">
      <w:start w:val="1"/>
      <w:numFmt w:val="decimal"/>
      <w:lvlText w:val="%7."/>
      <w:lvlJc w:val="left"/>
      <w:pPr>
        <w:ind w:left="5246" w:hanging="360"/>
      </w:pPr>
    </w:lvl>
    <w:lvl w:ilvl="7" w:tplc="04240019" w:tentative="1">
      <w:start w:val="1"/>
      <w:numFmt w:val="lowerLetter"/>
      <w:lvlText w:val="%8."/>
      <w:lvlJc w:val="left"/>
      <w:pPr>
        <w:ind w:left="5966" w:hanging="360"/>
      </w:pPr>
    </w:lvl>
    <w:lvl w:ilvl="8" w:tplc="0424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7" w15:restartNumberingAfterBreak="0">
    <w:nsid w:val="6B7C4F3F"/>
    <w:multiLevelType w:val="hybridMultilevel"/>
    <w:tmpl w:val="D1A8C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238E1"/>
    <w:multiLevelType w:val="hybridMultilevel"/>
    <w:tmpl w:val="E63664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DDDA7DA0">
      <w:start w:val="4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36194"/>
    <w:multiLevelType w:val="hybridMultilevel"/>
    <w:tmpl w:val="4B44D8C0"/>
    <w:lvl w:ilvl="0" w:tplc="538EC97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579B9"/>
    <w:multiLevelType w:val="hybridMultilevel"/>
    <w:tmpl w:val="24C640C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EB70E04"/>
    <w:multiLevelType w:val="hybridMultilevel"/>
    <w:tmpl w:val="A992E90E"/>
    <w:lvl w:ilvl="0" w:tplc="7B40BBEC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F01BDC"/>
    <w:multiLevelType w:val="hybridMultilevel"/>
    <w:tmpl w:val="86C839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A40693"/>
    <w:multiLevelType w:val="hybridMultilevel"/>
    <w:tmpl w:val="DB34190A"/>
    <w:lvl w:ilvl="0" w:tplc="806AD9E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0C43A18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6"/>
  </w:num>
  <w:num w:numId="3">
    <w:abstractNumId w:val="19"/>
  </w:num>
  <w:num w:numId="4">
    <w:abstractNumId w:val="38"/>
  </w:num>
  <w:num w:numId="5">
    <w:abstractNumId w:val="10"/>
  </w:num>
  <w:num w:numId="6">
    <w:abstractNumId w:val="42"/>
  </w:num>
  <w:num w:numId="7">
    <w:abstractNumId w:val="20"/>
  </w:num>
  <w:num w:numId="8">
    <w:abstractNumId w:val="33"/>
  </w:num>
  <w:num w:numId="9">
    <w:abstractNumId w:val="26"/>
  </w:num>
  <w:num w:numId="10">
    <w:abstractNumId w:val="17"/>
  </w:num>
  <w:num w:numId="11">
    <w:abstractNumId w:val="7"/>
  </w:num>
  <w:num w:numId="12">
    <w:abstractNumId w:val="41"/>
  </w:num>
  <w:num w:numId="13">
    <w:abstractNumId w:val="22"/>
  </w:num>
  <w:num w:numId="14">
    <w:abstractNumId w:val="22"/>
    <w:lvlOverride w:ilvl="0">
      <w:startOverride w:val="5"/>
    </w:lvlOverride>
  </w:num>
  <w:num w:numId="15">
    <w:abstractNumId w:val="35"/>
  </w:num>
  <w:num w:numId="16">
    <w:abstractNumId w:val="40"/>
  </w:num>
  <w:num w:numId="17">
    <w:abstractNumId w:val="25"/>
  </w:num>
  <w:num w:numId="18">
    <w:abstractNumId w:val="28"/>
  </w:num>
  <w:num w:numId="19">
    <w:abstractNumId w:val="43"/>
  </w:num>
  <w:num w:numId="20">
    <w:abstractNumId w:val="24"/>
  </w:num>
  <w:num w:numId="21">
    <w:abstractNumId w:val="2"/>
  </w:num>
  <w:num w:numId="22">
    <w:abstractNumId w:val="36"/>
  </w:num>
  <w:num w:numId="23">
    <w:abstractNumId w:val="6"/>
  </w:num>
  <w:num w:numId="24">
    <w:abstractNumId w:val="0"/>
  </w:num>
  <w:num w:numId="25">
    <w:abstractNumId w:val="13"/>
  </w:num>
  <w:num w:numId="26">
    <w:abstractNumId w:val="3"/>
  </w:num>
  <w:num w:numId="27">
    <w:abstractNumId w:val="15"/>
  </w:num>
  <w:num w:numId="28">
    <w:abstractNumId w:val="12"/>
  </w:num>
  <w:num w:numId="29">
    <w:abstractNumId w:val="27"/>
  </w:num>
  <w:num w:numId="30">
    <w:abstractNumId w:val="11"/>
  </w:num>
  <w:num w:numId="31">
    <w:abstractNumId w:val="18"/>
  </w:num>
  <w:num w:numId="32">
    <w:abstractNumId w:val="23"/>
  </w:num>
  <w:num w:numId="33">
    <w:abstractNumId w:val="39"/>
  </w:num>
  <w:num w:numId="34">
    <w:abstractNumId w:val="29"/>
  </w:num>
  <w:num w:numId="35">
    <w:abstractNumId w:val="37"/>
  </w:num>
  <w:num w:numId="36">
    <w:abstractNumId w:val="34"/>
  </w:num>
  <w:num w:numId="37">
    <w:abstractNumId w:val="32"/>
  </w:num>
  <w:num w:numId="38">
    <w:abstractNumId w:val="9"/>
  </w:num>
  <w:num w:numId="39">
    <w:abstractNumId w:val="14"/>
  </w:num>
  <w:num w:numId="40">
    <w:abstractNumId w:val="21"/>
  </w:num>
  <w:num w:numId="41">
    <w:abstractNumId w:val="8"/>
  </w:num>
  <w:num w:numId="42">
    <w:abstractNumId w:val="4"/>
  </w:num>
  <w:num w:numId="43">
    <w:abstractNumId w:val="30"/>
  </w:num>
  <w:num w:numId="44">
    <w:abstractNumId w:val="5"/>
  </w:num>
  <w:num w:numId="45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4096" w:nlCheck="1" w:checkStyle="0"/>
  <w:activeWritingStyle w:appName="MSWord" w:lang="it-IT" w:vendorID="64" w:dllVersion="131078" w:nlCheck="1" w:checkStyle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7C8"/>
    <w:rsid w:val="000076CA"/>
    <w:rsid w:val="00022585"/>
    <w:rsid w:val="000229D4"/>
    <w:rsid w:val="000240B5"/>
    <w:rsid w:val="00030294"/>
    <w:rsid w:val="00031473"/>
    <w:rsid w:val="000317E9"/>
    <w:rsid w:val="0003469E"/>
    <w:rsid w:val="000350D5"/>
    <w:rsid w:val="00037D14"/>
    <w:rsid w:val="00037DD9"/>
    <w:rsid w:val="000406F2"/>
    <w:rsid w:val="00044226"/>
    <w:rsid w:val="000452F7"/>
    <w:rsid w:val="000517C9"/>
    <w:rsid w:val="000650AE"/>
    <w:rsid w:val="000700B9"/>
    <w:rsid w:val="00071396"/>
    <w:rsid w:val="000736B7"/>
    <w:rsid w:val="00080B7D"/>
    <w:rsid w:val="00090D3A"/>
    <w:rsid w:val="000B27B1"/>
    <w:rsid w:val="000B5164"/>
    <w:rsid w:val="000B613E"/>
    <w:rsid w:val="000C630C"/>
    <w:rsid w:val="000D0193"/>
    <w:rsid w:val="000D1208"/>
    <w:rsid w:val="000D13C6"/>
    <w:rsid w:val="000D7575"/>
    <w:rsid w:val="000D7AE0"/>
    <w:rsid w:val="000E199F"/>
    <w:rsid w:val="000E327C"/>
    <w:rsid w:val="000E4BA2"/>
    <w:rsid w:val="0010095B"/>
    <w:rsid w:val="0010370C"/>
    <w:rsid w:val="001058DC"/>
    <w:rsid w:val="00106F95"/>
    <w:rsid w:val="001078B6"/>
    <w:rsid w:val="001131FF"/>
    <w:rsid w:val="00117B9C"/>
    <w:rsid w:val="001230B9"/>
    <w:rsid w:val="0012495D"/>
    <w:rsid w:val="00127D99"/>
    <w:rsid w:val="0013013E"/>
    <w:rsid w:val="001318B8"/>
    <w:rsid w:val="00132CE2"/>
    <w:rsid w:val="001409D8"/>
    <w:rsid w:val="00142BB2"/>
    <w:rsid w:val="00154F43"/>
    <w:rsid w:val="00156267"/>
    <w:rsid w:val="00160EE3"/>
    <w:rsid w:val="00164E0E"/>
    <w:rsid w:val="0016507C"/>
    <w:rsid w:val="00166148"/>
    <w:rsid w:val="00166E67"/>
    <w:rsid w:val="00172A58"/>
    <w:rsid w:val="00176D30"/>
    <w:rsid w:val="001846C0"/>
    <w:rsid w:val="001877C9"/>
    <w:rsid w:val="001931D9"/>
    <w:rsid w:val="001955D3"/>
    <w:rsid w:val="001A079E"/>
    <w:rsid w:val="001A1FEC"/>
    <w:rsid w:val="001C5423"/>
    <w:rsid w:val="001C7CE8"/>
    <w:rsid w:val="001D1E5A"/>
    <w:rsid w:val="001D694D"/>
    <w:rsid w:val="001E3BD5"/>
    <w:rsid w:val="001F7987"/>
    <w:rsid w:val="002108A1"/>
    <w:rsid w:val="0021509E"/>
    <w:rsid w:val="002168F4"/>
    <w:rsid w:val="00233D52"/>
    <w:rsid w:val="002378A0"/>
    <w:rsid w:val="00237E77"/>
    <w:rsid w:val="00243B9E"/>
    <w:rsid w:val="00254B8F"/>
    <w:rsid w:val="00257303"/>
    <w:rsid w:val="00264C74"/>
    <w:rsid w:val="002755D4"/>
    <w:rsid w:val="002776E3"/>
    <w:rsid w:val="00277B89"/>
    <w:rsid w:val="00281394"/>
    <w:rsid w:val="002833A2"/>
    <w:rsid w:val="0028463E"/>
    <w:rsid w:val="002861D2"/>
    <w:rsid w:val="002872C6"/>
    <w:rsid w:val="002927F6"/>
    <w:rsid w:val="002949F7"/>
    <w:rsid w:val="002A12DD"/>
    <w:rsid w:val="002A2382"/>
    <w:rsid w:val="002B01AC"/>
    <w:rsid w:val="002B238B"/>
    <w:rsid w:val="002B3F9F"/>
    <w:rsid w:val="002C2A10"/>
    <w:rsid w:val="002D6F87"/>
    <w:rsid w:val="002D7202"/>
    <w:rsid w:val="002E1D7E"/>
    <w:rsid w:val="002E2317"/>
    <w:rsid w:val="002E4A48"/>
    <w:rsid w:val="002E78C3"/>
    <w:rsid w:val="002F0454"/>
    <w:rsid w:val="002F4F69"/>
    <w:rsid w:val="002F57BE"/>
    <w:rsid w:val="002F7F6D"/>
    <w:rsid w:val="00302CBB"/>
    <w:rsid w:val="003035CB"/>
    <w:rsid w:val="0030787F"/>
    <w:rsid w:val="0031457B"/>
    <w:rsid w:val="003217A2"/>
    <w:rsid w:val="00321D98"/>
    <w:rsid w:val="00334F67"/>
    <w:rsid w:val="00344EFD"/>
    <w:rsid w:val="003627B4"/>
    <w:rsid w:val="00364CE9"/>
    <w:rsid w:val="0037282C"/>
    <w:rsid w:val="00377136"/>
    <w:rsid w:val="003808C3"/>
    <w:rsid w:val="00390E18"/>
    <w:rsid w:val="003B04F2"/>
    <w:rsid w:val="003B7848"/>
    <w:rsid w:val="003C10B6"/>
    <w:rsid w:val="003C4B25"/>
    <w:rsid w:val="003D168C"/>
    <w:rsid w:val="003E0A4E"/>
    <w:rsid w:val="003F3247"/>
    <w:rsid w:val="003F50F3"/>
    <w:rsid w:val="004015BE"/>
    <w:rsid w:val="00410D4D"/>
    <w:rsid w:val="00410DB6"/>
    <w:rsid w:val="00436FB8"/>
    <w:rsid w:val="00440B39"/>
    <w:rsid w:val="004418FD"/>
    <w:rsid w:val="00447BB0"/>
    <w:rsid w:val="00452DFF"/>
    <w:rsid w:val="00464FBE"/>
    <w:rsid w:val="00471330"/>
    <w:rsid w:val="0047670C"/>
    <w:rsid w:val="00481D26"/>
    <w:rsid w:val="00481F78"/>
    <w:rsid w:val="00492D54"/>
    <w:rsid w:val="004936B7"/>
    <w:rsid w:val="00496FA6"/>
    <w:rsid w:val="0049715B"/>
    <w:rsid w:val="004A046A"/>
    <w:rsid w:val="004A681D"/>
    <w:rsid w:val="004B2A65"/>
    <w:rsid w:val="004B2C5A"/>
    <w:rsid w:val="004C15AC"/>
    <w:rsid w:val="004D18FD"/>
    <w:rsid w:val="004D72B6"/>
    <w:rsid w:val="004D78DC"/>
    <w:rsid w:val="004E4033"/>
    <w:rsid w:val="004E458D"/>
    <w:rsid w:val="004E7732"/>
    <w:rsid w:val="0050170D"/>
    <w:rsid w:val="00507EB2"/>
    <w:rsid w:val="005156E7"/>
    <w:rsid w:val="00516052"/>
    <w:rsid w:val="0051653E"/>
    <w:rsid w:val="005176F4"/>
    <w:rsid w:val="00522C6D"/>
    <w:rsid w:val="005250AD"/>
    <w:rsid w:val="00525347"/>
    <w:rsid w:val="005305D2"/>
    <w:rsid w:val="00532331"/>
    <w:rsid w:val="00537BD8"/>
    <w:rsid w:val="00540116"/>
    <w:rsid w:val="0054167C"/>
    <w:rsid w:val="00551907"/>
    <w:rsid w:val="00551C7A"/>
    <w:rsid w:val="00552928"/>
    <w:rsid w:val="00556AA7"/>
    <w:rsid w:val="00560D87"/>
    <w:rsid w:val="00564800"/>
    <w:rsid w:val="0056559D"/>
    <w:rsid w:val="00567108"/>
    <w:rsid w:val="00571AC5"/>
    <w:rsid w:val="005777AD"/>
    <w:rsid w:val="00585D37"/>
    <w:rsid w:val="0059208B"/>
    <w:rsid w:val="00596CD2"/>
    <w:rsid w:val="005A3D50"/>
    <w:rsid w:val="005B0C10"/>
    <w:rsid w:val="005B5A0D"/>
    <w:rsid w:val="005C11A3"/>
    <w:rsid w:val="005C1C7C"/>
    <w:rsid w:val="005D0FD5"/>
    <w:rsid w:val="005D1BA9"/>
    <w:rsid w:val="005D28B6"/>
    <w:rsid w:val="005D543D"/>
    <w:rsid w:val="005D6F52"/>
    <w:rsid w:val="005D71DE"/>
    <w:rsid w:val="005D75A8"/>
    <w:rsid w:val="005F02A1"/>
    <w:rsid w:val="005F22BF"/>
    <w:rsid w:val="0060436C"/>
    <w:rsid w:val="00611643"/>
    <w:rsid w:val="00612060"/>
    <w:rsid w:val="00612E6B"/>
    <w:rsid w:val="006239F9"/>
    <w:rsid w:val="00635D70"/>
    <w:rsid w:val="0063606C"/>
    <w:rsid w:val="00640C64"/>
    <w:rsid w:val="00642CBF"/>
    <w:rsid w:val="00642F1F"/>
    <w:rsid w:val="0065703F"/>
    <w:rsid w:val="00680DA7"/>
    <w:rsid w:val="00686330"/>
    <w:rsid w:val="00692D2C"/>
    <w:rsid w:val="006A0D70"/>
    <w:rsid w:val="006A29C8"/>
    <w:rsid w:val="006A3AB2"/>
    <w:rsid w:val="006A4200"/>
    <w:rsid w:val="006A75BE"/>
    <w:rsid w:val="006B28C8"/>
    <w:rsid w:val="006B6627"/>
    <w:rsid w:val="006C5786"/>
    <w:rsid w:val="006D1938"/>
    <w:rsid w:val="006D4A74"/>
    <w:rsid w:val="006E0F17"/>
    <w:rsid w:val="006E59FD"/>
    <w:rsid w:val="006F2114"/>
    <w:rsid w:val="006F337E"/>
    <w:rsid w:val="006F5852"/>
    <w:rsid w:val="00701142"/>
    <w:rsid w:val="00706C8A"/>
    <w:rsid w:val="00711F18"/>
    <w:rsid w:val="007137E4"/>
    <w:rsid w:val="00713AE4"/>
    <w:rsid w:val="00716087"/>
    <w:rsid w:val="00720B35"/>
    <w:rsid w:val="00725714"/>
    <w:rsid w:val="00726CC0"/>
    <w:rsid w:val="007308F8"/>
    <w:rsid w:val="0073708D"/>
    <w:rsid w:val="00737F60"/>
    <w:rsid w:val="00750EF2"/>
    <w:rsid w:val="007554EF"/>
    <w:rsid w:val="00756515"/>
    <w:rsid w:val="007571DD"/>
    <w:rsid w:val="00764265"/>
    <w:rsid w:val="00784865"/>
    <w:rsid w:val="00784C61"/>
    <w:rsid w:val="00784FF4"/>
    <w:rsid w:val="00792063"/>
    <w:rsid w:val="007A130F"/>
    <w:rsid w:val="007A1B9E"/>
    <w:rsid w:val="007A25F5"/>
    <w:rsid w:val="007B7EEB"/>
    <w:rsid w:val="007C6CEC"/>
    <w:rsid w:val="007C726D"/>
    <w:rsid w:val="007F01B9"/>
    <w:rsid w:val="008005E6"/>
    <w:rsid w:val="008026F0"/>
    <w:rsid w:val="008037E5"/>
    <w:rsid w:val="00816CB5"/>
    <w:rsid w:val="008223CC"/>
    <w:rsid w:val="00827381"/>
    <w:rsid w:val="0083034E"/>
    <w:rsid w:val="0083192B"/>
    <w:rsid w:val="008347C3"/>
    <w:rsid w:val="008356AC"/>
    <w:rsid w:val="008469AC"/>
    <w:rsid w:val="00850B58"/>
    <w:rsid w:val="00855F8C"/>
    <w:rsid w:val="00861781"/>
    <w:rsid w:val="00867E08"/>
    <w:rsid w:val="0087411F"/>
    <w:rsid w:val="00882A9C"/>
    <w:rsid w:val="00883F9E"/>
    <w:rsid w:val="00893275"/>
    <w:rsid w:val="008934AD"/>
    <w:rsid w:val="008A3921"/>
    <w:rsid w:val="008A4797"/>
    <w:rsid w:val="008A6782"/>
    <w:rsid w:val="008A79CA"/>
    <w:rsid w:val="008B0885"/>
    <w:rsid w:val="008B192A"/>
    <w:rsid w:val="008C14D0"/>
    <w:rsid w:val="008C242E"/>
    <w:rsid w:val="008C3466"/>
    <w:rsid w:val="008E159E"/>
    <w:rsid w:val="008E4BB4"/>
    <w:rsid w:val="008E4D33"/>
    <w:rsid w:val="008F0331"/>
    <w:rsid w:val="008F0D04"/>
    <w:rsid w:val="009061C2"/>
    <w:rsid w:val="00906F03"/>
    <w:rsid w:val="00907DC7"/>
    <w:rsid w:val="00914731"/>
    <w:rsid w:val="00922700"/>
    <w:rsid w:val="00924A4D"/>
    <w:rsid w:val="00951189"/>
    <w:rsid w:val="0095520A"/>
    <w:rsid w:val="00965EE1"/>
    <w:rsid w:val="00967F2E"/>
    <w:rsid w:val="00974AA2"/>
    <w:rsid w:val="00983CE0"/>
    <w:rsid w:val="00987169"/>
    <w:rsid w:val="009A346C"/>
    <w:rsid w:val="009A79E0"/>
    <w:rsid w:val="009B61E7"/>
    <w:rsid w:val="009D26BA"/>
    <w:rsid w:val="009D3708"/>
    <w:rsid w:val="009D48DB"/>
    <w:rsid w:val="009D4D96"/>
    <w:rsid w:val="009E18CF"/>
    <w:rsid w:val="009E77DC"/>
    <w:rsid w:val="009F4855"/>
    <w:rsid w:val="00A121BA"/>
    <w:rsid w:val="00A22149"/>
    <w:rsid w:val="00A250F5"/>
    <w:rsid w:val="00A2586A"/>
    <w:rsid w:val="00A40F38"/>
    <w:rsid w:val="00A544E3"/>
    <w:rsid w:val="00A66675"/>
    <w:rsid w:val="00A830B7"/>
    <w:rsid w:val="00A945C9"/>
    <w:rsid w:val="00AA1411"/>
    <w:rsid w:val="00AA26AE"/>
    <w:rsid w:val="00AA3C76"/>
    <w:rsid w:val="00AA5F9E"/>
    <w:rsid w:val="00AB1048"/>
    <w:rsid w:val="00AB41E6"/>
    <w:rsid w:val="00AC0D82"/>
    <w:rsid w:val="00AC45B9"/>
    <w:rsid w:val="00AD0051"/>
    <w:rsid w:val="00AE2C77"/>
    <w:rsid w:val="00AE3C43"/>
    <w:rsid w:val="00AE4BF2"/>
    <w:rsid w:val="00AF21F5"/>
    <w:rsid w:val="00AF254A"/>
    <w:rsid w:val="00AF7D61"/>
    <w:rsid w:val="00B00AD4"/>
    <w:rsid w:val="00B10DB4"/>
    <w:rsid w:val="00B176E9"/>
    <w:rsid w:val="00B345B4"/>
    <w:rsid w:val="00B347AE"/>
    <w:rsid w:val="00B35B68"/>
    <w:rsid w:val="00B35C52"/>
    <w:rsid w:val="00B367E7"/>
    <w:rsid w:val="00B37766"/>
    <w:rsid w:val="00B37BA4"/>
    <w:rsid w:val="00B400B9"/>
    <w:rsid w:val="00B41514"/>
    <w:rsid w:val="00B4266B"/>
    <w:rsid w:val="00B51A28"/>
    <w:rsid w:val="00B5633A"/>
    <w:rsid w:val="00B62AB3"/>
    <w:rsid w:val="00B63194"/>
    <w:rsid w:val="00B6640A"/>
    <w:rsid w:val="00B67EC7"/>
    <w:rsid w:val="00B76C09"/>
    <w:rsid w:val="00B807D7"/>
    <w:rsid w:val="00B93646"/>
    <w:rsid w:val="00B979F1"/>
    <w:rsid w:val="00BB4798"/>
    <w:rsid w:val="00BB5760"/>
    <w:rsid w:val="00BC1F65"/>
    <w:rsid w:val="00BC4FA9"/>
    <w:rsid w:val="00BC74EA"/>
    <w:rsid w:val="00BD3A6D"/>
    <w:rsid w:val="00BD7E43"/>
    <w:rsid w:val="00BE086C"/>
    <w:rsid w:val="00BE395A"/>
    <w:rsid w:val="00BF745E"/>
    <w:rsid w:val="00BF74AD"/>
    <w:rsid w:val="00BF77CF"/>
    <w:rsid w:val="00C00BD5"/>
    <w:rsid w:val="00C12061"/>
    <w:rsid w:val="00C25420"/>
    <w:rsid w:val="00C43378"/>
    <w:rsid w:val="00C466D3"/>
    <w:rsid w:val="00C475FE"/>
    <w:rsid w:val="00C55FEF"/>
    <w:rsid w:val="00C56D59"/>
    <w:rsid w:val="00C6204B"/>
    <w:rsid w:val="00C6392D"/>
    <w:rsid w:val="00C761DF"/>
    <w:rsid w:val="00C76649"/>
    <w:rsid w:val="00C8143A"/>
    <w:rsid w:val="00CA3765"/>
    <w:rsid w:val="00CC36EE"/>
    <w:rsid w:val="00CC4AF5"/>
    <w:rsid w:val="00CC77F1"/>
    <w:rsid w:val="00CD082F"/>
    <w:rsid w:val="00CE08D2"/>
    <w:rsid w:val="00CE1A2E"/>
    <w:rsid w:val="00CE72B8"/>
    <w:rsid w:val="00CF4EF7"/>
    <w:rsid w:val="00D00400"/>
    <w:rsid w:val="00D119F9"/>
    <w:rsid w:val="00D13ED8"/>
    <w:rsid w:val="00D225C4"/>
    <w:rsid w:val="00D25962"/>
    <w:rsid w:val="00D31FD7"/>
    <w:rsid w:val="00D339E7"/>
    <w:rsid w:val="00D40A95"/>
    <w:rsid w:val="00D45EEA"/>
    <w:rsid w:val="00D46B48"/>
    <w:rsid w:val="00D50C36"/>
    <w:rsid w:val="00D52ECD"/>
    <w:rsid w:val="00D55BF6"/>
    <w:rsid w:val="00D56739"/>
    <w:rsid w:val="00D61B05"/>
    <w:rsid w:val="00D62D97"/>
    <w:rsid w:val="00D71830"/>
    <w:rsid w:val="00D72814"/>
    <w:rsid w:val="00D778E5"/>
    <w:rsid w:val="00D82979"/>
    <w:rsid w:val="00D86ABA"/>
    <w:rsid w:val="00DA5DB5"/>
    <w:rsid w:val="00DA6EEB"/>
    <w:rsid w:val="00DB0C29"/>
    <w:rsid w:val="00DB13BF"/>
    <w:rsid w:val="00DB30F7"/>
    <w:rsid w:val="00DB7084"/>
    <w:rsid w:val="00DC3054"/>
    <w:rsid w:val="00DC5554"/>
    <w:rsid w:val="00DC59AA"/>
    <w:rsid w:val="00DC7BE8"/>
    <w:rsid w:val="00DD51B5"/>
    <w:rsid w:val="00DD5D14"/>
    <w:rsid w:val="00DD7183"/>
    <w:rsid w:val="00DE79A0"/>
    <w:rsid w:val="00E05058"/>
    <w:rsid w:val="00E053C6"/>
    <w:rsid w:val="00E078E5"/>
    <w:rsid w:val="00E12DA9"/>
    <w:rsid w:val="00E16012"/>
    <w:rsid w:val="00E20077"/>
    <w:rsid w:val="00E22B39"/>
    <w:rsid w:val="00E44FAC"/>
    <w:rsid w:val="00E54295"/>
    <w:rsid w:val="00E627E2"/>
    <w:rsid w:val="00E95F0F"/>
    <w:rsid w:val="00EA678E"/>
    <w:rsid w:val="00EB29C6"/>
    <w:rsid w:val="00EB7E35"/>
    <w:rsid w:val="00EC5B38"/>
    <w:rsid w:val="00EC7AFA"/>
    <w:rsid w:val="00EE1BE2"/>
    <w:rsid w:val="00EE29BC"/>
    <w:rsid w:val="00EE7CE8"/>
    <w:rsid w:val="00EF1E3E"/>
    <w:rsid w:val="00EF3431"/>
    <w:rsid w:val="00EF6985"/>
    <w:rsid w:val="00F001CD"/>
    <w:rsid w:val="00F03471"/>
    <w:rsid w:val="00F06D0A"/>
    <w:rsid w:val="00F255C1"/>
    <w:rsid w:val="00F3087F"/>
    <w:rsid w:val="00F32476"/>
    <w:rsid w:val="00F55399"/>
    <w:rsid w:val="00F56205"/>
    <w:rsid w:val="00F63E1E"/>
    <w:rsid w:val="00F67359"/>
    <w:rsid w:val="00F72FAF"/>
    <w:rsid w:val="00F75487"/>
    <w:rsid w:val="00F86D55"/>
    <w:rsid w:val="00F86FEB"/>
    <w:rsid w:val="00F91F01"/>
    <w:rsid w:val="00F92D4C"/>
    <w:rsid w:val="00F931B1"/>
    <w:rsid w:val="00F93AEF"/>
    <w:rsid w:val="00F9528F"/>
    <w:rsid w:val="00FA34D8"/>
    <w:rsid w:val="00FA5403"/>
    <w:rsid w:val="00FB617A"/>
    <w:rsid w:val="00FC104A"/>
    <w:rsid w:val="00FC217C"/>
    <w:rsid w:val="00FD3188"/>
    <w:rsid w:val="00FD6D8E"/>
    <w:rsid w:val="00FE00AE"/>
    <w:rsid w:val="00FE1D04"/>
    <w:rsid w:val="00FE5BE1"/>
    <w:rsid w:val="00FE68CE"/>
    <w:rsid w:val="00FE6BCA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FFAE01"/>
  <w15:docId w15:val="{265CC504-08AD-4C46-9352-5AF1CCF0A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E7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10B6"/>
    <w:pPr>
      <w:numPr>
        <w:numId w:val="13"/>
      </w:num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uiPriority w:val="99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uiPriority w:val="9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5554"/>
    <w:pPr>
      <w:spacing w:after="0" w:line="240" w:lineRule="auto"/>
      <w:jc w:val="both"/>
    </w:pPr>
    <w:rPr>
      <w:sz w:val="20"/>
      <w:szCs w:val="20"/>
      <w:lang w:val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5554"/>
    <w:rPr>
      <w:lang w:eastAsia="en-US"/>
    </w:rPr>
  </w:style>
  <w:style w:type="character" w:styleId="FootnoteReference">
    <w:name w:val="footnote reference"/>
    <w:uiPriority w:val="99"/>
    <w:unhideWhenUsed/>
    <w:rsid w:val="00DC5554"/>
    <w:rPr>
      <w:vertAlign w:val="superscrip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C11A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C11A3"/>
    <w:rPr>
      <w:sz w:val="22"/>
      <w:szCs w:val="22"/>
      <w:lang w:val="en-US" w:eastAsia="en-US"/>
    </w:rPr>
  </w:style>
  <w:style w:type="character" w:styleId="Hyperlink">
    <w:name w:val="Hyperlink"/>
    <w:uiPriority w:val="99"/>
    <w:rsid w:val="005C11A3"/>
    <w:rPr>
      <w:rFonts w:cs="Times New Roman"/>
      <w:color w:val="0000FF"/>
      <w:u w:val="single"/>
    </w:rPr>
  </w:style>
  <w:style w:type="character" w:styleId="Strong">
    <w:name w:val="Strong"/>
    <w:qFormat/>
    <w:rsid w:val="009E77DC"/>
    <w:rPr>
      <w:b/>
      <w:bCs/>
    </w:rPr>
  </w:style>
  <w:style w:type="paragraph" w:customStyle="1" w:styleId="Default">
    <w:name w:val="Default"/>
    <w:rsid w:val="008B192A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customStyle="1" w:styleId="DefaultText">
    <w:name w:val="Default Text"/>
    <w:basedOn w:val="Normal"/>
    <w:rsid w:val="00CE08D2"/>
    <w:pPr>
      <w:spacing w:after="0" w:line="240" w:lineRule="auto"/>
    </w:pPr>
    <w:rPr>
      <w:rFonts w:ascii="Times New Roman" w:eastAsia="Times New Roman" w:hAnsi="Times New Roman"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21476-C632-4847-9330-7AD4DEC09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1820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UrošM</dc:creator>
  <cp:lastModifiedBy>mzz</cp:lastModifiedBy>
  <cp:revision>2</cp:revision>
  <cp:lastPrinted>2021-03-26T07:20:00Z</cp:lastPrinted>
  <dcterms:created xsi:type="dcterms:W3CDTF">2021-04-08T13:31:00Z</dcterms:created>
  <dcterms:modified xsi:type="dcterms:W3CDTF">2021-04-08T13:31:00Z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